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46DE8" w14:textId="77777777" w:rsidR="00CB5AC8" w:rsidRPr="007C4992" w:rsidRDefault="00CB5AC8" w:rsidP="00B313E8">
      <w:pPr>
        <w:spacing w:after="0" w:line="240" w:lineRule="auto"/>
        <w:rPr>
          <w:rFonts w:ascii="Times New Roman" w:hAnsi="Times New Roman"/>
        </w:rPr>
      </w:pPr>
      <w:r w:rsidRPr="007C4992">
        <w:rPr>
          <w:rFonts w:ascii="Times New Roman" w:hAnsi="Times New Roman"/>
          <w:noProof/>
        </w:rPr>
        <w:drawing>
          <wp:anchor distT="0" distB="0" distL="114300" distR="114300" simplePos="0" relativeHeight="251659264" behindDoc="1" locked="0" layoutInCell="1" allowOverlap="1" wp14:anchorId="1C94C972" wp14:editId="1300DBAE">
            <wp:simplePos x="0" y="0"/>
            <wp:positionH relativeFrom="column">
              <wp:posOffset>-57150</wp:posOffset>
            </wp:positionH>
            <wp:positionV relativeFrom="paragraph">
              <wp:posOffset>57150</wp:posOffset>
            </wp:positionV>
            <wp:extent cx="68580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X="1080" w:tblpY="1"/>
        <w:tblOverlap w:val="never"/>
        <w:tblW w:w="8190" w:type="dxa"/>
        <w:tblBorders>
          <w:insideH w:val="single" w:sz="4" w:space="0" w:color="auto"/>
        </w:tblBorders>
        <w:tblCellMar>
          <w:top w:w="58" w:type="dxa"/>
          <w:left w:w="0" w:type="dxa"/>
          <w:right w:w="115" w:type="dxa"/>
        </w:tblCellMar>
        <w:tblLook w:val="0000" w:firstRow="0" w:lastRow="0" w:firstColumn="0" w:lastColumn="0" w:noHBand="0" w:noVBand="0"/>
      </w:tblPr>
      <w:tblGrid>
        <w:gridCol w:w="3539"/>
        <w:gridCol w:w="2058"/>
        <w:gridCol w:w="2593"/>
      </w:tblGrid>
      <w:tr w:rsidR="00CB5AC8" w:rsidRPr="007C4992" w14:paraId="2A4FF748" w14:textId="77777777" w:rsidTr="00FB3495">
        <w:trPr>
          <w:trHeight w:val="212"/>
        </w:trPr>
        <w:tc>
          <w:tcPr>
            <w:tcW w:w="3539" w:type="dxa"/>
          </w:tcPr>
          <w:p w14:paraId="31992284" w14:textId="77777777" w:rsidR="00CB5AC8" w:rsidRPr="007C4992" w:rsidRDefault="00CB5AC8" w:rsidP="00B313E8">
            <w:pPr>
              <w:pStyle w:val="Header"/>
              <w:spacing w:after="0" w:line="240" w:lineRule="auto"/>
              <w:rPr>
                <w:rFonts w:ascii="Times New Roman" w:hAnsi="Times New Roman"/>
                <w:lang w:val="en-US"/>
              </w:rPr>
            </w:pPr>
            <w:r w:rsidRPr="007C4992">
              <w:rPr>
                <w:rFonts w:ascii="Times New Roman" w:hAnsi="Times New Roman"/>
                <w:b/>
                <w:bCs/>
              </w:rPr>
              <w:t xml:space="preserve">Navajo Technical </w:t>
            </w:r>
            <w:r w:rsidR="00C022AE" w:rsidRPr="007C4992">
              <w:rPr>
                <w:rFonts w:ascii="Times New Roman" w:hAnsi="Times New Roman"/>
                <w:b/>
                <w:bCs/>
                <w:lang w:val="en-US"/>
              </w:rPr>
              <w:t>University</w:t>
            </w:r>
          </w:p>
        </w:tc>
        <w:tc>
          <w:tcPr>
            <w:tcW w:w="4651" w:type="dxa"/>
            <w:gridSpan w:val="2"/>
          </w:tcPr>
          <w:p w14:paraId="5ACDF57F" w14:textId="1AD19B06" w:rsidR="00CB5AC8" w:rsidRPr="007C4992" w:rsidRDefault="00CB5AC8" w:rsidP="004A359C">
            <w:pPr>
              <w:pStyle w:val="Header"/>
              <w:spacing w:after="0" w:line="240" w:lineRule="auto"/>
              <w:ind w:right="-116"/>
              <w:jc w:val="right"/>
              <w:rPr>
                <w:rFonts w:ascii="Times New Roman" w:hAnsi="Times New Roman"/>
              </w:rPr>
            </w:pPr>
            <w:r w:rsidRPr="007C4992">
              <w:rPr>
                <w:rFonts w:ascii="Times New Roman" w:hAnsi="Times New Roman"/>
              </w:rPr>
              <w:t>http://</w:t>
            </w:r>
            <w:r w:rsidR="00891D32">
              <w:rPr>
                <w:rFonts w:ascii="Times New Roman" w:hAnsi="Times New Roman"/>
                <w:lang w:val="en-US"/>
              </w:rPr>
              <w:t>www.</w:t>
            </w:r>
            <w:r w:rsidRPr="007C4992">
              <w:rPr>
                <w:rFonts w:ascii="Times New Roman" w:hAnsi="Times New Roman"/>
              </w:rPr>
              <w:t>navajotech.edu</w:t>
            </w:r>
          </w:p>
        </w:tc>
      </w:tr>
      <w:tr w:rsidR="00536E14" w:rsidRPr="007C4992" w14:paraId="20632FCD" w14:textId="77777777" w:rsidTr="005133B1">
        <w:trPr>
          <w:trHeight w:val="79"/>
        </w:trPr>
        <w:tc>
          <w:tcPr>
            <w:tcW w:w="3539" w:type="dxa"/>
          </w:tcPr>
          <w:p w14:paraId="58CE5F72" w14:textId="0BFF615A" w:rsidR="00536E14" w:rsidRPr="007C4992" w:rsidRDefault="00536E14" w:rsidP="00B313E8">
            <w:pPr>
              <w:pStyle w:val="Header"/>
              <w:spacing w:after="0" w:line="240" w:lineRule="auto"/>
              <w:ind w:right="-362"/>
              <w:rPr>
                <w:rFonts w:ascii="Times New Roman" w:hAnsi="Times New Roman"/>
              </w:rPr>
            </w:pPr>
            <w:r w:rsidRPr="007C4992">
              <w:rPr>
                <w:rFonts w:ascii="Times New Roman" w:hAnsi="Times New Roman"/>
              </w:rPr>
              <w:t>PO</w:t>
            </w:r>
            <w:r w:rsidR="001529C4">
              <w:rPr>
                <w:rFonts w:ascii="Times New Roman" w:hAnsi="Times New Roman"/>
                <w:lang w:val="en-US"/>
              </w:rPr>
              <w:t xml:space="preserve"> </w:t>
            </w:r>
            <w:r w:rsidRPr="007C4992">
              <w:rPr>
                <w:rFonts w:ascii="Times New Roman" w:hAnsi="Times New Roman"/>
              </w:rPr>
              <w:t xml:space="preserve">Box 849, </w:t>
            </w:r>
            <w:proofErr w:type="spellStart"/>
            <w:r w:rsidRPr="007C4992">
              <w:rPr>
                <w:rFonts w:ascii="Times New Roman" w:hAnsi="Times New Roman"/>
              </w:rPr>
              <w:t>Crownpoint</w:t>
            </w:r>
            <w:proofErr w:type="spellEnd"/>
            <w:r w:rsidRPr="007C4992">
              <w:rPr>
                <w:rFonts w:ascii="Times New Roman" w:hAnsi="Times New Roman"/>
              </w:rPr>
              <w:t>, NM</w:t>
            </w:r>
            <w:r>
              <w:rPr>
                <w:rFonts w:ascii="Times New Roman" w:hAnsi="Times New Roman"/>
                <w:lang w:val="en-US"/>
              </w:rPr>
              <w:t xml:space="preserve"> 87313</w:t>
            </w:r>
          </w:p>
        </w:tc>
        <w:tc>
          <w:tcPr>
            <w:tcW w:w="2058" w:type="dxa"/>
          </w:tcPr>
          <w:p w14:paraId="00306D89" w14:textId="55F24CBB" w:rsidR="00536E14" w:rsidRPr="007C4992" w:rsidRDefault="00536E14" w:rsidP="004A359C">
            <w:pPr>
              <w:pStyle w:val="Header"/>
              <w:spacing w:after="0" w:line="240" w:lineRule="auto"/>
              <w:ind w:right="-116"/>
              <w:rPr>
                <w:rFonts w:ascii="Times New Roman" w:hAnsi="Times New Roman"/>
              </w:rPr>
            </w:pPr>
          </w:p>
        </w:tc>
        <w:tc>
          <w:tcPr>
            <w:tcW w:w="2593" w:type="dxa"/>
          </w:tcPr>
          <w:p w14:paraId="5CE6E16E" w14:textId="45770AB8" w:rsidR="00536E14" w:rsidRPr="00536E14" w:rsidRDefault="00536E14" w:rsidP="004A359C">
            <w:pPr>
              <w:pStyle w:val="Header"/>
              <w:spacing w:after="0" w:line="240" w:lineRule="auto"/>
              <w:ind w:right="-116"/>
              <w:jc w:val="right"/>
              <w:rPr>
                <w:rFonts w:ascii="Times New Roman" w:hAnsi="Times New Roman"/>
                <w:lang w:val="en-US"/>
              </w:rPr>
            </w:pPr>
            <w:r w:rsidRPr="007C4992">
              <w:rPr>
                <w:rFonts w:ascii="Times New Roman" w:hAnsi="Times New Roman"/>
                <w:lang w:val="en-US"/>
              </w:rPr>
              <w:t>Tel</w:t>
            </w:r>
            <w:r w:rsidRPr="007C4992">
              <w:rPr>
                <w:rFonts w:ascii="Times New Roman" w:hAnsi="Times New Roman"/>
              </w:rPr>
              <w:t xml:space="preserve">: (505) </w:t>
            </w:r>
            <w:r>
              <w:rPr>
                <w:rFonts w:ascii="Times New Roman" w:hAnsi="Times New Roman"/>
                <w:lang w:val="en-US"/>
              </w:rPr>
              <w:t>387-</w:t>
            </w:r>
            <w:r w:rsidR="005E7D76">
              <w:rPr>
                <w:rFonts w:ascii="Times New Roman" w:hAnsi="Times New Roman"/>
                <w:lang w:val="en-US"/>
              </w:rPr>
              <w:t>7401</w:t>
            </w:r>
          </w:p>
        </w:tc>
      </w:tr>
    </w:tbl>
    <w:p w14:paraId="182D907C" w14:textId="77777777" w:rsidR="00CB5AC8" w:rsidRPr="007C4992" w:rsidRDefault="004B4600" w:rsidP="00B313E8">
      <w:pPr>
        <w:spacing w:after="0" w:line="240" w:lineRule="auto"/>
        <w:jc w:val="center"/>
        <w:rPr>
          <w:rFonts w:ascii="Times New Roman" w:hAnsi="Times New Roman"/>
          <w:b/>
          <w:u w:val="single"/>
        </w:rPr>
      </w:pPr>
      <w:r w:rsidRPr="007C4992">
        <w:rPr>
          <w:rFonts w:ascii="Times New Roman" w:hAnsi="Times New Roman"/>
          <w:b/>
          <w:u w:val="single"/>
        </w:rPr>
        <w:br w:type="textWrapping" w:clear="all"/>
      </w:r>
    </w:p>
    <w:p w14:paraId="270CA3B0" w14:textId="77777777" w:rsidR="00EF3827" w:rsidRPr="007C4992" w:rsidRDefault="00EF3827" w:rsidP="00B313E8">
      <w:pPr>
        <w:spacing w:after="0" w:line="240" w:lineRule="auto"/>
        <w:jc w:val="center"/>
        <w:rPr>
          <w:rFonts w:ascii="Times New Roman" w:hAnsi="Times New Roman"/>
          <w:b/>
        </w:rPr>
      </w:pPr>
    </w:p>
    <w:p w14:paraId="2AF06B15" w14:textId="44F859AC" w:rsidR="00F50B40" w:rsidRPr="007C4992" w:rsidRDefault="007C5FFE" w:rsidP="00B313E8">
      <w:pPr>
        <w:spacing w:after="0" w:line="240" w:lineRule="auto"/>
        <w:jc w:val="center"/>
        <w:rPr>
          <w:rFonts w:ascii="Times New Roman" w:hAnsi="Times New Roman"/>
          <w:b/>
        </w:rPr>
      </w:pPr>
      <w:r w:rsidRPr="007C4992">
        <w:rPr>
          <w:rFonts w:ascii="Times New Roman" w:hAnsi="Times New Roman"/>
          <w:b/>
        </w:rPr>
        <w:t>Course Title:</w:t>
      </w:r>
    </w:p>
    <w:p w14:paraId="6448DDCB" w14:textId="0694F960" w:rsidR="00FD5F9A" w:rsidRPr="007C4992" w:rsidRDefault="00FD5F9A" w:rsidP="00B313E8">
      <w:pPr>
        <w:spacing w:after="0" w:line="240" w:lineRule="auto"/>
        <w:jc w:val="center"/>
        <w:rPr>
          <w:rFonts w:ascii="Times New Roman" w:hAnsi="Times New Roman"/>
          <w:b/>
        </w:rPr>
      </w:pPr>
      <w:r w:rsidRPr="007C4992">
        <w:rPr>
          <w:rFonts w:ascii="Times New Roman" w:hAnsi="Times New Roman"/>
          <w:b/>
        </w:rPr>
        <w:t>Course #:</w:t>
      </w:r>
    </w:p>
    <w:p w14:paraId="5A71946E" w14:textId="77777777" w:rsidR="00CB5AC8" w:rsidRPr="007C4992" w:rsidRDefault="00CB5AC8" w:rsidP="00B313E8">
      <w:pPr>
        <w:spacing w:after="0" w:line="240" w:lineRule="auto"/>
        <w:jc w:val="center"/>
        <w:rPr>
          <w:rFonts w:ascii="Times New Roman" w:hAnsi="Times New Roman"/>
          <w:b/>
        </w:rPr>
      </w:pPr>
    </w:p>
    <w:p w14:paraId="52581813" w14:textId="1C2F7BD8" w:rsidR="00CB5AC8" w:rsidRPr="007C4992" w:rsidRDefault="00CB5AC8" w:rsidP="00B313E8">
      <w:pPr>
        <w:spacing w:after="0" w:line="240" w:lineRule="auto"/>
        <w:jc w:val="center"/>
        <w:rPr>
          <w:rFonts w:ascii="Times New Roman" w:hAnsi="Times New Roman"/>
          <w:b/>
        </w:rPr>
      </w:pPr>
      <w:r w:rsidRPr="007C4992">
        <w:rPr>
          <w:rFonts w:ascii="Times New Roman" w:hAnsi="Times New Roman"/>
          <w:b/>
        </w:rPr>
        <w:t>Credit Hours</w:t>
      </w:r>
      <w:r w:rsidR="007E4F10" w:rsidRPr="007C4992">
        <w:rPr>
          <w:rFonts w:ascii="Times New Roman" w:hAnsi="Times New Roman"/>
          <w:b/>
        </w:rPr>
        <w:t>:</w:t>
      </w:r>
    </w:p>
    <w:p w14:paraId="18A0821F" w14:textId="64AEC823" w:rsidR="00F50B40" w:rsidRPr="007C4992" w:rsidRDefault="007E4F10" w:rsidP="00B313E8">
      <w:pPr>
        <w:spacing w:after="0" w:line="240" w:lineRule="auto"/>
        <w:jc w:val="center"/>
        <w:rPr>
          <w:rFonts w:ascii="Times New Roman" w:hAnsi="Times New Roman"/>
          <w:b/>
        </w:rPr>
      </w:pPr>
      <w:r w:rsidRPr="007C4992">
        <w:rPr>
          <w:rFonts w:ascii="Times New Roman" w:hAnsi="Times New Roman"/>
          <w:b/>
        </w:rPr>
        <w:t>Semester:</w:t>
      </w:r>
    </w:p>
    <w:p w14:paraId="60ACA458" w14:textId="2040C92C" w:rsidR="005C135C" w:rsidRPr="007C4992" w:rsidRDefault="002C0645" w:rsidP="00B313E8">
      <w:pPr>
        <w:autoSpaceDE w:val="0"/>
        <w:autoSpaceDN w:val="0"/>
        <w:adjustRightInd w:val="0"/>
        <w:spacing w:after="0" w:line="240" w:lineRule="auto"/>
        <w:jc w:val="center"/>
        <w:rPr>
          <w:rFonts w:ascii="Times New Roman" w:eastAsia="Times New Roman" w:hAnsi="Times New Roman"/>
          <w:b/>
        </w:rPr>
      </w:pPr>
      <w:r w:rsidRPr="007C4992">
        <w:rPr>
          <w:rFonts w:ascii="Times New Roman" w:eastAsia="Times New Roman" w:hAnsi="Times New Roman"/>
          <w:b/>
        </w:rPr>
        <w:t>Cap</w:t>
      </w:r>
      <w:r w:rsidR="007E4F10" w:rsidRPr="007C4992">
        <w:rPr>
          <w:rFonts w:ascii="Times New Roman" w:eastAsia="Times New Roman" w:hAnsi="Times New Roman"/>
          <w:b/>
        </w:rPr>
        <w:t>:</w:t>
      </w:r>
    </w:p>
    <w:p w14:paraId="610460F1" w14:textId="77777777" w:rsidR="0031634D" w:rsidRPr="007C4992" w:rsidRDefault="0031634D" w:rsidP="00B313E8">
      <w:pPr>
        <w:pStyle w:val="Heading3"/>
        <w:spacing w:before="0" w:after="0" w:line="240" w:lineRule="auto"/>
        <w:rPr>
          <w:rFonts w:ascii="Times New Roman" w:hAnsi="Times New Roman"/>
          <w:sz w:val="22"/>
          <w:szCs w:val="22"/>
          <w:lang w:val="en-US"/>
        </w:rPr>
      </w:pPr>
    </w:p>
    <w:p w14:paraId="53599AF7" w14:textId="2A9248DF" w:rsidR="005B2B62" w:rsidRPr="007C4992" w:rsidRDefault="005B2B62" w:rsidP="00B313E8">
      <w:pPr>
        <w:tabs>
          <w:tab w:val="left" w:pos="5040"/>
        </w:tabs>
        <w:spacing w:after="0" w:line="240" w:lineRule="auto"/>
        <w:rPr>
          <w:rFonts w:ascii="Times New Roman" w:hAnsi="Times New Roman"/>
        </w:rPr>
      </w:pPr>
      <w:bookmarkStart w:id="0" w:name="_Hlk22954332"/>
      <w:r w:rsidRPr="007C4992">
        <w:rPr>
          <w:rFonts w:ascii="Times New Roman" w:hAnsi="Times New Roman"/>
          <w:b/>
        </w:rPr>
        <w:t>Faculty</w:t>
      </w:r>
      <w:r w:rsidRPr="007C4992">
        <w:rPr>
          <w:rFonts w:ascii="Times New Roman" w:hAnsi="Times New Roman"/>
        </w:rPr>
        <w:t>:</w:t>
      </w:r>
      <w:r w:rsidR="002D513F">
        <w:rPr>
          <w:rFonts w:ascii="Times New Roman" w:hAnsi="Times New Roman"/>
        </w:rPr>
        <w:t xml:space="preserve"> </w:t>
      </w:r>
      <w:r w:rsidRPr="007C4992">
        <w:rPr>
          <w:rFonts w:ascii="Times New Roman" w:hAnsi="Times New Roman"/>
        </w:rPr>
        <w:tab/>
      </w:r>
      <w:r w:rsidRPr="007C4992">
        <w:rPr>
          <w:rFonts w:ascii="Times New Roman" w:hAnsi="Times New Roman"/>
          <w:b/>
        </w:rPr>
        <w:t>E-mail</w:t>
      </w:r>
      <w:r w:rsidRPr="007C4992">
        <w:rPr>
          <w:rFonts w:ascii="Times New Roman" w:hAnsi="Times New Roman"/>
        </w:rPr>
        <w:t xml:space="preserve">: </w:t>
      </w:r>
    </w:p>
    <w:p w14:paraId="2F9AD258" w14:textId="490268E1" w:rsidR="005B2B62" w:rsidRPr="007C4992" w:rsidRDefault="005B2B62" w:rsidP="00B313E8">
      <w:pPr>
        <w:tabs>
          <w:tab w:val="left" w:pos="5040"/>
        </w:tabs>
        <w:spacing w:after="0" w:line="240" w:lineRule="auto"/>
        <w:rPr>
          <w:rFonts w:ascii="Times New Roman" w:hAnsi="Times New Roman"/>
        </w:rPr>
      </w:pPr>
      <w:r w:rsidRPr="007C4992">
        <w:rPr>
          <w:rFonts w:ascii="Times New Roman" w:hAnsi="Times New Roman"/>
          <w:b/>
        </w:rPr>
        <w:t>Office:</w:t>
      </w:r>
      <w:r w:rsidR="002D513F">
        <w:rPr>
          <w:rFonts w:ascii="Times New Roman" w:hAnsi="Times New Roman"/>
          <w:b/>
        </w:rPr>
        <w:t xml:space="preserve"> </w:t>
      </w:r>
      <w:r w:rsidRPr="007C4992">
        <w:rPr>
          <w:rFonts w:ascii="Times New Roman" w:hAnsi="Times New Roman"/>
          <w:b/>
        </w:rPr>
        <w:tab/>
        <w:t>Office Phone</w:t>
      </w:r>
      <w:r w:rsidRPr="007C4992">
        <w:rPr>
          <w:rFonts w:ascii="Times New Roman" w:hAnsi="Times New Roman"/>
        </w:rPr>
        <w:t xml:space="preserve">: </w:t>
      </w:r>
    </w:p>
    <w:p w14:paraId="618440ED" w14:textId="172B09D6" w:rsidR="005B2B62" w:rsidRPr="007C4992" w:rsidRDefault="005B2B62" w:rsidP="00B313E8">
      <w:pPr>
        <w:tabs>
          <w:tab w:val="left" w:pos="4320"/>
        </w:tabs>
        <w:spacing w:after="0" w:line="240" w:lineRule="auto"/>
        <w:rPr>
          <w:rFonts w:ascii="Times New Roman" w:hAnsi="Times New Roman"/>
        </w:rPr>
      </w:pPr>
      <w:r w:rsidRPr="007C4992">
        <w:rPr>
          <w:rFonts w:ascii="Times New Roman" w:hAnsi="Times New Roman"/>
          <w:b/>
        </w:rPr>
        <w:t>Office Hours</w:t>
      </w:r>
      <w:r w:rsidRPr="007C4992">
        <w:rPr>
          <w:rFonts w:ascii="Times New Roman" w:hAnsi="Times New Roman"/>
        </w:rPr>
        <w:t xml:space="preserve"> (face-to-face or online)</w:t>
      </w:r>
      <w:r w:rsidR="002D513F">
        <w:rPr>
          <w:rFonts w:ascii="Times New Roman" w:hAnsi="Times New Roman"/>
        </w:rPr>
        <w:t xml:space="preserve">: </w:t>
      </w:r>
      <w:r w:rsidRPr="007C4992">
        <w:rPr>
          <w:rFonts w:ascii="Times New Roman" w:hAnsi="Times New Roman"/>
        </w:rPr>
        <w:tab/>
      </w:r>
    </w:p>
    <w:p w14:paraId="29BB9E76" w14:textId="4E0E4C1E" w:rsidR="005B2B62" w:rsidRPr="007C4992" w:rsidRDefault="005B2B62" w:rsidP="00B313E8">
      <w:pPr>
        <w:tabs>
          <w:tab w:val="left" w:pos="4320"/>
        </w:tabs>
        <w:spacing w:after="0" w:line="240" w:lineRule="auto"/>
        <w:rPr>
          <w:rFonts w:ascii="Times New Roman" w:hAnsi="Times New Roman"/>
        </w:rPr>
      </w:pPr>
      <w:r w:rsidRPr="007C4992">
        <w:rPr>
          <w:rFonts w:ascii="Times New Roman" w:hAnsi="Times New Roman"/>
          <w:b/>
        </w:rPr>
        <w:t xml:space="preserve">Preferred Communication </w:t>
      </w:r>
      <w:r w:rsidRPr="007C4992">
        <w:rPr>
          <w:rFonts w:ascii="Times New Roman" w:hAnsi="Times New Roman"/>
        </w:rPr>
        <w:t>(email and/or text; will respond within 24 hours)</w:t>
      </w:r>
      <w:r w:rsidR="002D513F">
        <w:rPr>
          <w:rFonts w:ascii="Times New Roman" w:hAnsi="Times New Roman"/>
        </w:rPr>
        <w:t xml:space="preserve">: </w:t>
      </w:r>
    </w:p>
    <w:p w14:paraId="7962724B" w14:textId="77777777" w:rsidR="00EA686E" w:rsidRPr="009961EB" w:rsidRDefault="00EA686E" w:rsidP="00B313E8">
      <w:pPr>
        <w:spacing w:after="0" w:line="240" w:lineRule="auto"/>
        <w:rPr>
          <w:rFonts w:ascii="Times New Roman" w:hAnsi="Times New Roman"/>
          <w:b/>
        </w:rPr>
      </w:pPr>
    </w:p>
    <w:p w14:paraId="30F59104" w14:textId="1D2A433E" w:rsidR="00C52E6F" w:rsidRPr="009961EB" w:rsidRDefault="00C52E6F" w:rsidP="00B313E8">
      <w:pPr>
        <w:spacing w:after="0" w:line="240" w:lineRule="auto"/>
        <w:rPr>
          <w:rFonts w:ascii="Times New Roman" w:hAnsi="Times New Roman"/>
        </w:rPr>
      </w:pPr>
      <w:r w:rsidRPr="009961EB">
        <w:rPr>
          <w:rFonts w:ascii="Times New Roman" w:hAnsi="Times New Roman"/>
          <w:b/>
        </w:rPr>
        <w:t xml:space="preserve">Modality </w:t>
      </w:r>
      <w:r w:rsidRPr="009961EB">
        <w:rPr>
          <w:rFonts w:ascii="Times New Roman" w:hAnsi="Times New Roman"/>
        </w:rPr>
        <w:t>(face-to-face, hybrid, or online):</w:t>
      </w:r>
    </w:p>
    <w:p w14:paraId="1DBAF0F5" w14:textId="7C8FE220" w:rsidR="005B2B62" w:rsidRPr="009961EB" w:rsidRDefault="005B2B62" w:rsidP="00B313E8">
      <w:pPr>
        <w:spacing w:after="0" w:line="240" w:lineRule="auto"/>
        <w:rPr>
          <w:rFonts w:ascii="Times New Roman" w:hAnsi="Times New Roman"/>
        </w:rPr>
      </w:pPr>
      <w:r w:rsidRPr="009961EB">
        <w:rPr>
          <w:rFonts w:ascii="Times New Roman" w:hAnsi="Times New Roman"/>
          <w:b/>
        </w:rPr>
        <w:t>Class Location</w:t>
      </w:r>
      <w:r w:rsidR="00ED54D5" w:rsidRPr="009961EB">
        <w:rPr>
          <w:rFonts w:ascii="Times New Roman" w:hAnsi="Times New Roman"/>
        </w:rPr>
        <w:t xml:space="preserve"> </w:t>
      </w:r>
      <w:r w:rsidR="00C529B6" w:rsidRPr="009961EB">
        <w:rPr>
          <w:rFonts w:ascii="Times New Roman" w:hAnsi="Times New Roman"/>
          <w:b/>
        </w:rPr>
        <w:t>and Meeting Times</w:t>
      </w:r>
      <w:r w:rsidR="00C529B6" w:rsidRPr="009961EB">
        <w:rPr>
          <w:rFonts w:ascii="Times New Roman" w:hAnsi="Times New Roman"/>
        </w:rPr>
        <w:t xml:space="preserve"> </w:t>
      </w:r>
      <w:r w:rsidR="00ED54D5" w:rsidRPr="009961EB">
        <w:rPr>
          <w:rFonts w:ascii="Times New Roman" w:hAnsi="Times New Roman"/>
        </w:rPr>
        <w:t>(if face-to-face):</w:t>
      </w:r>
    </w:p>
    <w:p w14:paraId="27BAA38C" w14:textId="20D44508" w:rsidR="005B2B62" w:rsidRPr="007C4992" w:rsidRDefault="00C529B6" w:rsidP="00B313E8">
      <w:pPr>
        <w:spacing w:after="0" w:line="240" w:lineRule="auto"/>
        <w:rPr>
          <w:rFonts w:ascii="Times New Roman" w:hAnsi="Times New Roman"/>
        </w:rPr>
      </w:pPr>
      <w:r w:rsidRPr="009961EB">
        <w:rPr>
          <w:rFonts w:ascii="Times New Roman" w:hAnsi="Times New Roman"/>
          <w:b/>
        </w:rPr>
        <w:t>Meeting Hours and Online Hours</w:t>
      </w:r>
      <w:r w:rsidR="00ED54D5" w:rsidRPr="009961EB">
        <w:rPr>
          <w:rFonts w:ascii="Times New Roman" w:hAnsi="Times New Roman"/>
        </w:rPr>
        <w:t xml:space="preserve"> (</w:t>
      </w:r>
      <w:r w:rsidRPr="009961EB">
        <w:rPr>
          <w:rFonts w:ascii="Times New Roman" w:hAnsi="Times New Roman"/>
        </w:rPr>
        <w:t>if hybrid</w:t>
      </w:r>
      <w:r w:rsidR="00ED54D5" w:rsidRPr="009961EB">
        <w:rPr>
          <w:rFonts w:ascii="Times New Roman" w:hAnsi="Times New Roman"/>
        </w:rPr>
        <w:t>):</w:t>
      </w:r>
    </w:p>
    <w:p w14:paraId="3E2102B5" w14:textId="77777777" w:rsidR="005B2B62" w:rsidRPr="007C4992" w:rsidRDefault="005B2B62" w:rsidP="00B313E8">
      <w:pPr>
        <w:pStyle w:val="Heading3"/>
        <w:spacing w:before="0" w:after="0" w:line="240" w:lineRule="auto"/>
        <w:rPr>
          <w:rFonts w:ascii="Times New Roman" w:hAnsi="Times New Roman"/>
          <w:sz w:val="22"/>
          <w:szCs w:val="22"/>
          <w:lang w:val="en-US"/>
        </w:rPr>
      </w:pPr>
    </w:p>
    <w:p w14:paraId="1371B339" w14:textId="77777777" w:rsidR="005B2B62" w:rsidRPr="007C4992" w:rsidRDefault="005B2B62" w:rsidP="00B313E8">
      <w:pPr>
        <w:pStyle w:val="Heading3"/>
        <w:spacing w:before="0" w:after="0" w:line="240" w:lineRule="auto"/>
        <w:rPr>
          <w:rFonts w:ascii="Times New Roman" w:hAnsi="Times New Roman"/>
          <w:sz w:val="22"/>
          <w:szCs w:val="22"/>
        </w:rPr>
      </w:pPr>
      <w:r w:rsidRPr="007C4992">
        <w:rPr>
          <w:rFonts w:ascii="Times New Roman" w:hAnsi="Times New Roman"/>
          <w:sz w:val="22"/>
          <w:szCs w:val="22"/>
        </w:rPr>
        <w:t>Required Materials:</w:t>
      </w:r>
    </w:p>
    <w:p w14:paraId="0BF5408A" w14:textId="77777777" w:rsidR="005B2B62" w:rsidRPr="007C4992" w:rsidRDefault="005B2B62" w:rsidP="00B31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rPr>
          <w:rFonts w:ascii="Times New Roman" w:eastAsia="Times New Roman" w:hAnsi="Times New Roman"/>
        </w:rPr>
      </w:pPr>
      <w:r w:rsidRPr="007C4992">
        <w:rPr>
          <w:rFonts w:ascii="Times New Roman" w:eastAsia="Times New Roman" w:hAnsi="Times New Roman"/>
          <w:b/>
        </w:rPr>
        <w:t>Textbooks</w:t>
      </w:r>
      <w:r w:rsidRPr="007C4992">
        <w:rPr>
          <w:rFonts w:ascii="Times New Roman" w:eastAsia="Times New Roman" w:hAnsi="Times New Roman"/>
        </w:rPr>
        <w:t xml:space="preserve">:  </w:t>
      </w:r>
    </w:p>
    <w:p w14:paraId="5AB9B5C3" w14:textId="77777777" w:rsidR="005B2B62" w:rsidRPr="007C4992" w:rsidRDefault="005B2B62" w:rsidP="00B313E8">
      <w:pPr>
        <w:spacing w:after="0" w:line="240" w:lineRule="auto"/>
        <w:rPr>
          <w:rFonts w:ascii="Times New Roman" w:hAnsi="Times New Roman"/>
        </w:rPr>
      </w:pPr>
      <w:r w:rsidRPr="007C4992">
        <w:rPr>
          <w:rFonts w:ascii="Times New Roman" w:hAnsi="Times New Roman"/>
          <w:b/>
        </w:rPr>
        <w:t>Tools</w:t>
      </w:r>
      <w:r w:rsidRPr="007C4992">
        <w:rPr>
          <w:rFonts w:ascii="Times New Roman" w:hAnsi="Times New Roman"/>
        </w:rPr>
        <w:t xml:space="preserve">:  </w:t>
      </w:r>
    </w:p>
    <w:p w14:paraId="217EEC8F" w14:textId="77777777" w:rsidR="005B2B62" w:rsidRPr="005B18FB" w:rsidRDefault="005B2B62" w:rsidP="00B313E8">
      <w:pPr>
        <w:spacing w:after="0" w:line="240" w:lineRule="auto"/>
        <w:rPr>
          <w:rFonts w:ascii="Times New Roman" w:hAnsi="Times New Roman"/>
          <w:b/>
        </w:rPr>
      </w:pPr>
      <w:r w:rsidRPr="007C4992">
        <w:rPr>
          <w:rFonts w:ascii="Times New Roman" w:hAnsi="Times New Roman"/>
          <w:b/>
        </w:rPr>
        <w:t xml:space="preserve">Lab </w:t>
      </w:r>
      <w:r w:rsidRPr="005B18FB">
        <w:rPr>
          <w:rFonts w:ascii="Times New Roman" w:hAnsi="Times New Roman"/>
          <w:b/>
        </w:rPr>
        <w:t xml:space="preserve">Fee (if applicable): </w:t>
      </w:r>
    </w:p>
    <w:bookmarkEnd w:id="0"/>
    <w:p w14:paraId="448DF8B7" w14:textId="77777777" w:rsidR="00623A3F" w:rsidRPr="005B18FB" w:rsidRDefault="00623A3F" w:rsidP="00B313E8">
      <w:pPr>
        <w:spacing w:after="0" w:line="240" w:lineRule="auto"/>
        <w:rPr>
          <w:rStyle w:val="style6"/>
          <w:rFonts w:ascii="Times New Roman" w:hAnsi="Times New Roman"/>
        </w:rPr>
      </w:pPr>
    </w:p>
    <w:p w14:paraId="158B5C13" w14:textId="220A76E7" w:rsidR="00AB5777" w:rsidRPr="005B18FB" w:rsidRDefault="00AB5777" w:rsidP="00B313E8">
      <w:pPr>
        <w:spacing w:after="0" w:line="240" w:lineRule="auto"/>
        <w:rPr>
          <w:rFonts w:ascii="Times New Roman" w:hAnsi="Times New Roman"/>
          <w:b/>
        </w:rPr>
      </w:pPr>
      <w:r w:rsidRPr="005B18FB">
        <w:rPr>
          <w:rFonts w:ascii="Times New Roman" w:hAnsi="Times New Roman"/>
          <w:b/>
        </w:rPr>
        <w:t>Mission</w:t>
      </w:r>
      <w:r w:rsidR="005B18FB" w:rsidRPr="005B18FB">
        <w:rPr>
          <w:rFonts w:ascii="Times New Roman" w:hAnsi="Times New Roman"/>
          <w:b/>
        </w:rPr>
        <w:t>, Vision, and Philosophy</w:t>
      </w:r>
    </w:p>
    <w:p w14:paraId="69EB6969" w14:textId="3478023F" w:rsidR="005B18FB" w:rsidRPr="005B18FB" w:rsidRDefault="005B18FB" w:rsidP="00B313E8">
      <w:pPr>
        <w:pStyle w:val="NormalWeb"/>
        <w:spacing w:before="0" w:beforeAutospacing="0" w:after="0" w:afterAutospacing="0"/>
        <w:rPr>
          <w:rStyle w:val="Strong"/>
          <w:b w:val="0"/>
          <w:bCs w:val="0"/>
          <w:sz w:val="22"/>
          <w:szCs w:val="22"/>
        </w:rPr>
      </w:pPr>
      <w:r w:rsidRPr="005B18FB">
        <w:rPr>
          <w:rStyle w:val="Strong"/>
          <w:rFonts w:eastAsia="Calibri"/>
          <w:b w:val="0"/>
          <w:i/>
          <w:sz w:val="22"/>
          <w:szCs w:val="22"/>
        </w:rPr>
        <w:t>Mission:</w:t>
      </w:r>
      <w:r w:rsidRPr="005B18FB">
        <w:rPr>
          <w:sz w:val="22"/>
          <w:szCs w:val="22"/>
        </w:rPr>
        <w:t xml:space="preserve"> Navajo Technical University honors Diné culture and language, while educating for the future.</w:t>
      </w:r>
    </w:p>
    <w:p w14:paraId="0400F9B3" w14:textId="70726A62" w:rsidR="005B18FB" w:rsidRPr="005B18FB" w:rsidRDefault="005B18FB" w:rsidP="00B313E8">
      <w:pPr>
        <w:pStyle w:val="NormalWeb"/>
        <w:spacing w:before="0" w:beforeAutospacing="0" w:after="0" w:afterAutospacing="0"/>
        <w:rPr>
          <w:rStyle w:val="Strong"/>
          <w:b w:val="0"/>
          <w:bCs w:val="0"/>
          <w:sz w:val="22"/>
          <w:szCs w:val="22"/>
        </w:rPr>
      </w:pPr>
      <w:r w:rsidRPr="005B18FB">
        <w:rPr>
          <w:rStyle w:val="Strong"/>
          <w:rFonts w:eastAsia="Calibri"/>
          <w:b w:val="0"/>
          <w:i/>
          <w:sz w:val="22"/>
          <w:szCs w:val="22"/>
        </w:rPr>
        <w:t>Vision:</w:t>
      </w:r>
      <w:r w:rsidRPr="005B18FB">
        <w:rPr>
          <w:sz w:val="22"/>
          <w:szCs w:val="22"/>
        </w:rPr>
        <w:t xml:space="preserve"> Navajo Technical University provides an excellent educational experience in a supportive, culturally diverse environment, enabling all community members to grow intellectually, culturally and economically.</w:t>
      </w:r>
    </w:p>
    <w:p w14:paraId="62974F1B" w14:textId="6631F5B1" w:rsidR="005B2B62" w:rsidRPr="005B18FB" w:rsidRDefault="005B18FB" w:rsidP="00B313E8">
      <w:pPr>
        <w:pStyle w:val="NormalWeb"/>
        <w:spacing w:before="0" w:beforeAutospacing="0" w:after="0" w:afterAutospacing="0"/>
        <w:rPr>
          <w:rStyle w:val="style6"/>
          <w:sz w:val="22"/>
          <w:szCs w:val="22"/>
        </w:rPr>
      </w:pPr>
      <w:r w:rsidRPr="005B18FB">
        <w:rPr>
          <w:rStyle w:val="Strong"/>
          <w:rFonts w:eastAsia="Calibri"/>
          <w:b w:val="0"/>
          <w:i/>
          <w:sz w:val="22"/>
          <w:szCs w:val="22"/>
        </w:rPr>
        <w:t>Philosophy:</w:t>
      </w:r>
      <w:r w:rsidRPr="005B18FB">
        <w:rPr>
          <w:sz w:val="22"/>
          <w:szCs w:val="22"/>
        </w:rPr>
        <w:t xml:space="preserve"> Through the teachings of </w:t>
      </w:r>
      <w:proofErr w:type="spellStart"/>
      <w:r w:rsidRPr="005B18FB">
        <w:rPr>
          <w:sz w:val="22"/>
          <w:szCs w:val="22"/>
        </w:rPr>
        <w:t>Nitsáhákees</w:t>
      </w:r>
      <w:proofErr w:type="spellEnd"/>
      <w:r w:rsidRPr="005B18FB">
        <w:rPr>
          <w:sz w:val="22"/>
          <w:szCs w:val="22"/>
        </w:rPr>
        <w:t xml:space="preserve"> (thinking), </w:t>
      </w:r>
      <w:proofErr w:type="spellStart"/>
      <w:r w:rsidRPr="005B18FB">
        <w:rPr>
          <w:sz w:val="22"/>
          <w:szCs w:val="22"/>
        </w:rPr>
        <w:t>Nahátá</w:t>
      </w:r>
      <w:proofErr w:type="spellEnd"/>
      <w:r w:rsidRPr="005B18FB">
        <w:rPr>
          <w:sz w:val="22"/>
          <w:szCs w:val="22"/>
        </w:rPr>
        <w:t xml:space="preserve"> (planning), </w:t>
      </w:r>
      <w:proofErr w:type="spellStart"/>
      <w:r>
        <w:rPr>
          <w:sz w:val="22"/>
          <w:szCs w:val="22"/>
        </w:rPr>
        <w:t>Í</w:t>
      </w:r>
      <w:r w:rsidRPr="005B18FB">
        <w:rPr>
          <w:sz w:val="22"/>
          <w:szCs w:val="22"/>
        </w:rPr>
        <w:t>ína</w:t>
      </w:r>
      <w:proofErr w:type="spellEnd"/>
      <w:r w:rsidRPr="005B18FB">
        <w:rPr>
          <w:sz w:val="22"/>
          <w:szCs w:val="22"/>
        </w:rPr>
        <w:t xml:space="preserve"> (implementing), and </w:t>
      </w:r>
      <w:proofErr w:type="spellStart"/>
      <w:r w:rsidRPr="005B18FB">
        <w:rPr>
          <w:sz w:val="22"/>
          <w:szCs w:val="22"/>
        </w:rPr>
        <w:t>Siihasin</w:t>
      </w:r>
      <w:proofErr w:type="spellEnd"/>
      <w:r w:rsidRPr="005B18FB">
        <w:rPr>
          <w:sz w:val="22"/>
          <w:szCs w:val="22"/>
        </w:rPr>
        <w:t xml:space="preserve"> (reflection), students acquire quality education in diverse fields, while preserving cultural values and gaining economic opportunities.</w:t>
      </w:r>
    </w:p>
    <w:p w14:paraId="68A1208A" w14:textId="77777777" w:rsidR="005B18FB" w:rsidRDefault="005B18FB" w:rsidP="00B313E8">
      <w:pPr>
        <w:spacing w:after="0" w:line="240" w:lineRule="auto"/>
        <w:rPr>
          <w:rFonts w:ascii="Times New Roman" w:hAnsi="Times New Roman"/>
          <w:b/>
          <w:color w:val="000000" w:themeColor="text1"/>
        </w:rPr>
      </w:pPr>
    </w:p>
    <w:p w14:paraId="563ABD1E" w14:textId="4E853DCF" w:rsidR="00CB5AC8" w:rsidRPr="005B18FB" w:rsidRDefault="00CB5AC8" w:rsidP="00B313E8">
      <w:pPr>
        <w:spacing w:after="0" w:line="240" w:lineRule="auto"/>
        <w:rPr>
          <w:rFonts w:ascii="Times New Roman" w:hAnsi="Times New Roman"/>
          <w:b/>
          <w:color w:val="000000" w:themeColor="text1"/>
        </w:rPr>
      </w:pPr>
      <w:r w:rsidRPr="005B18FB">
        <w:rPr>
          <w:rFonts w:ascii="Times New Roman" w:hAnsi="Times New Roman"/>
          <w:b/>
          <w:color w:val="000000" w:themeColor="text1"/>
        </w:rPr>
        <w:t>Course Description</w:t>
      </w:r>
    </w:p>
    <w:p w14:paraId="18C250B9" w14:textId="77777777" w:rsidR="005B2B62" w:rsidRPr="007C4992" w:rsidRDefault="005B2B62" w:rsidP="00B313E8">
      <w:pPr>
        <w:spacing w:after="0" w:line="240" w:lineRule="auto"/>
        <w:jc w:val="both"/>
        <w:rPr>
          <w:rFonts w:ascii="Times New Roman" w:hAnsi="Times New Roman"/>
          <w:b/>
        </w:rPr>
      </w:pPr>
    </w:p>
    <w:p w14:paraId="619D4F33" w14:textId="709481E9" w:rsidR="00293EE9" w:rsidRDefault="00293EE9" w:rsidP="00B313E8">
      <w:pPr>
        <w:spacing w:after="0" w:line="240" w:lineRule="auto"/>
        <w:jc w:val="both"/>
        <w:rPr>
          <w:rFonts w:ascii="Times New Roman" w:hAnsi="Times New Roman"/>
          <w:b/>
        </w:rPr>
      </w:pPr>
    </w:p>
    <w:p w14:paraId="0C48B545" w14:textId="5C5EC1A6" w:rsidR="00B313E8" w:rsidRDefault="00B313E8" w:rsidP="00B313E8">
      <w:pPr>
        <w:spacing w:after="0" w:line="240" w:lineRule="auto"/>
        <w:jc w:val="both"/>
        <w:rPr>
          <w:rFonts w:ascii="Times New Roman" w:hAnsi="Times New Roman"/>
          <w:b/>
        </w:rPr>
      </w:pPr>
    </w:p>
    <w:p w14:paraId="3A37F63D" w14:textId="77777777" w:rsidR="00B313E8" w:rsidRPr="007C4992" w:rsidRDefault="00B313E8" w:rsidP="00B313E8">
      <w:pPr>
        <w:spacing w:after="0" w:line="240" w:lineRule="auto"/>
        <w:jc w:val="both"/>
        <w:rPr>
          <w:rFonts w:ascii="Times New Roman" w:hAnsi="Times New Roman"/>
          <w: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315"/>
      </w:tblGrid>
      <w:tr w:rsidR="005B2B62" w:rsidRPr="007C4992" w14:paraId="450ED513" w14:textId="77777777" w:rsidTr="009858B9">
        <w:tc>
          <w:tcPr>
            <w:tcW w:w="5130" w:type="dxa"/>
            <w:shd w:val="clear" w:color="auto" w:fill="auto"/>
          </w:tcPr>
          <w:p w14:paraId="1EE4BBA9" w14:textId="12C9C5BE" w:rsidR="005B2B62" w:rsidRPr="007C4992" w:rsidRDefault="005B2B62" w:rsidP="00B313E8">
            <w:pPr>
              <w:spacing w:after="0" w:line="240" w:lineRule="auto"/>
              <w:rPr>
                <w:rFonts w:ascii="Times New Roman" w:hAnsi="Times New Roman"/>
              </w:rPr>
            </w:pPr>
            <w:r w:rsidRPr="007C4992">
              <w:rPr>
                <w:rFonts w:ascii="Times New Roman" w:hAnsi="Times New Roman"/>
                <w:b/>
              </w:rPr>
              <w:t>Course Outcomes</w:t>
            </w:r>
          </w:p>
        </w:tc>
        <w:tc>
          <w:tcPr>
            <w:tcW w:w="4315" w:type="dxa"/>
            <w:shd w:val="clear" w:color="auto" w:fill="auto"/>
          </w:tcPr>
          <w:p w14:paraId="48000D66" w14:textId="4A856DBA" w:rsidR="005B2B62" w:rsidRPr="007C4992" w:rsidRDefault="005B2B62" w:rsidP="00B313E8">
            <w:pPr>
              <w:spacing w:after="0" w:line="240" w:lineRule="auto"/>
              <w:rPr>
                <w:rFonts w:ascii="Times New Roman" w:hAnsi="Times New Roman"/>
              </w:rPr>
            </w:pPr>
            <w:r w:rsidRPr="007C4992">
              <w:rPr>
                <w:rFonts w:ascii="Times New Roman" w:hAnsi="Times New Roman"/>
                <w:b/>
              </w:rPr>
              <w:t xml:space="preserve">Course </w:t>
            </w:r>
            <w:r w:rsidR="002D513F">
              <w:rPr>
                <w:rFonts w:ascii="Times New Roman" w:hAnsi="Times New Roman"/>
                <w:b/>
              </w:rPr>
              <w:t>Assessments</w:t>
            </w:r>
          </w:p>
        </w:tc>
      </w:tr>
      <w:tr w:rsidR="00720592" w:rsidRPr="007C4992" w14:paraId="18E0ECA0" w14:textId="77777777" w:rsidTr="009858B9">
        <w:tc>
          <w:tcPr>
            <w:tcW w:w="5130" w:type="dxa"/>
            <w:shd w:val="clear" w:color="auto" w:fill="auto"/>
          </w:tcPr>
          <w:p w14:paraId="65111DA1" w14:textId="6073F467" w:rsidR="00720592" w:rsidRPr="007C4992" w:rsidRDefault="00720592" w:rsidP="00B313E8">
            <w:pPr>
              <w:spacing w:after="0" w:line="240" w:lineRule="auto"/>
              <w:rPr>
                <w:rFonts w:ascii="Times New Roman" w:hAnsi="Times New Roman"/>
              </w:rPr>
            </w:pPr>
          </w:p>
        </w:tc>
        <w:tc>
          <w:tcPr>
            <w:tcW w:w="4315" w:type="dxa"/>
            <w:shd w:val="clear" w:color="auto" w:fill="auto"/>
          </w:tcPr>
          <w:p w14:paraId="5CAAA09F" w14:textId="4F779D9F" w:rsidR="00720592" w:rsidRPr="007C4992" w:rsidRDefault="00720592" w:rsidP="00B313E8">
            <w:pPr>
              <w:spacing w:after="0" w:line="240" w:lineRule="auto"/>
              <w:rPr>
                <w:rFonts w:ascii="Times New Roman" w:hAnsi="Times New Roman"/>
              </w:rPr>
            </w:pPr>
          </w:p>
        </w:tc>
      </w:tr>
      <w:tr w:rsidR="00720592" w:rsidRPr="007C4992" w14:paraId="7689438D" w14:textId="77777777" w:rsidTr="009858B9">
        <w:tc>
          <w:tcPr>
            <w:tcW w:w="5130" w:type="dxa"/>
            <w:shd w:val="clear" w:color="auto" w:fill="auto"/>
          </w:tcPr>
          <w:p w14:paraId="07E26914" w14:textId="5B73F2A7" w:rsidR="00720592" w:rsidRPr="007C4992" w:rsidRDefault="00720592" w:rsidP="00B313E8">
            <w:pPr>
              <w:spacing w:after="0" w:line="240" w:lineRule="auto"/>
              <w:rPr>
                <w:rFonts w:ascii="Times New Roman" w:hAnsi="Times New Roman"/>
              </w:rPr>
            </w:pPr>
          </w:p>
        </w:tc>
        <w:tc>
          <w:tcPr>
            <w:tcW w:w="4315" w:type="dxa"/>
            <w:shd w:val="clear" w:color="auto" w:fill="auto"/>
          </w:tcPr>
          <w:p w14:paraId="13E5EB87" w14:textId="3004EECB" w:rsidR="00720592" w:rsidRPr="007C4992" w:rsidRDefault="00720592" w:rsidP="00B313E8">
            <w:pPr>
              <w:spacing w:after="0" w:line="240" w:lineRule="auto"/>
              <w:rPr>
                <w:rFonts w:ascii="Times New Roman" w:hAnsi="Times New Roman"/>
              </w:rPr>
            </w:pPr>
          </w:p>
        </w:tc>
      </w:tr>
      <w:tr w:rsidR="00720592" w:rsidRPr="007C4992" w14:paraId="5567DC19" w14:textId="77777777" w:rsidTr="009858B9">
        <w:tc>
          <w:tcPr>
            <w:tcW w:w="5130" w:type="dxa"/>
            <w:shd w:val="clear" w:color="auto" w:fill="auto"/>
          </w:tcPr>
          <w:p w14:paraId="0AF16A31" w14:textId="0A30C557" w:rsidR="00720592" w:rsidRPr="007C4992" w:rsidRDefault="00720592" w:rsidP="00B313E8">
            <w:pPr>
              <w:spacing w:after="0" w:line="240" w:lineRule="auto"/>
              <w:rPr>
                <w:rFonts w:ascii="Times New Roman" w:hAnsi="Times New Roman"/>
              </w:rPr>
            </w:pPr>
          </w:p>
        </w:tc>
        <w:tc>
          <w:tcPr>
            <w:tcW w:w="4315" w:type="dxa"/>
            <w:shd w:val="clear" w:color="auto" w:fill="auto"/>
          </w:tcPr>
          <w:p w14:paraId="6A8397EA" w14:textId="4EE412E3" w:rsidR="00720592" w:rsidRPr="007C4992" w:rsidRDefault="00720592" w:rsidP="00B313E8">
            <w:pPr>
              <w:spacing w:after="0" w:line="240" w:lineRule="auto"/>
              <w:rPr>
                <w:rFonts w:ascii="Times New Roman" w:hAnsi="Times New Roman"/>
              </w:rPr>
            </w:pPr>
          </w:p>
        </w:tc>
      </w:tr>
      <w:tr w:rsidR="00720592" w:rsidRPr="007C4992" w14:paraId="2529AD10" w14:textId="77777777" w:rsidTr="009858B9">
        <w:tc>
          <w:tcPr>
            <w:tcW w:w="5130" w:type="dxa"/>
            <w:shd w:val="clear" w:color="auto" w:fill="auto"/>
          </w:tcPr>
          <w:p w14:paraId="0C73A119" w14:textId="0C0F57D3" w:rsidR="00720592" w:rsidRPr="007C4992" w:rsidRDefault="00720592" w:rsidP="00B313E8">
            <w:pPr>
              <w:spacing w:after="0" w:line="240" w:lineRule="auto"/>
              <w:rPr>
                <w:rFonts w:ascii="Times New Roman" w:hAnsi="Times New Roman"/>
              </w:rPr>
            </w:pPr>
          </w:p>
        </w:tc>
        <w:tc>
          <w:tcPr>
            <w:tcW w:w="4315" w:type="dxa"/>
            <w:shd w:val="clear" w:color="auto" w:fill="auto"/>
          </w:tcPr>
          <w:p w14:paraId="4AF7F2C8" w14:textId="70BE6E0C" w:rsidR="00720592" w:rsidRPr="007C4992" w:rsidRDefault="00720592" w:rsidP="00B313E8">
            <w:pPr>
              <w:spacing w:after="0" w:line="240" w:lineRule="auto"/>
              <w:rPr>
                <w:rFonts w:ascii="Times New Roman" w:hAnsi="Times New Roman"/>
              </w:rPr>
            </w:pPr>
          </w:p>
        </w:tc>
      </w:tr>
      <w:tr w:rsidR="00720592" w:rsidRPr="007C4992" w14:paraId="5485984F" w14:textId="77777777" w:rsidTr="009858B9">
        <w:tc>
          <w:tcPr>
            <w:tcW w:w="5130" w:type="dxa"/>
            <w:shd w:val="clear" w:color="auto" w:fill="auto"/>
          </w:tcPr>
          <w:p w14:paraId="4AE10073" w14:textId="43A8FC7D" w:rsidR="00720592" w:rsidRPr="007C4992" w:rsidRDefault="00720592" w:rsidP="00B313E8">
            <w:pPr>
              <w:spacing w:after="0" w:line="240" w:lineRule="auto"/>
              <w:rPr>
                <w:rFonts w:ascii="Times New Roman" w:hAnsi="Times New Roman"/>
              </w:rPr>
            </w:pPr>
          </w:p>
        </w:tc>
        <w:tc>
          <w:tcPr>
            <w:tcW w:w="4315" w:type="dxa"/>
            <w:shd w:val="clear" w:color="auto" w:fill="auto"/>
          </w:tcPr>
          <w:p w14:paraId="34DB1A1D" w14:textId="219670E4" w:rsidR="00720592" w:rsidRPr="007C4992" w:rsidRDefault="00720592" w:rsidP="00B313E8">
            <w:pPr>
              <w:spacing w:after="0" w:line="240" w:lineRule="auto"/>
              <w:rPr>
                <w:rFonts w:ascii="Times New Roman" w:hAnsi="Times New Roman"/>
              </w:rPr>
            </w:pPr>
          </w:p>
        </w:tc>
      </w:tr>
      <w:tr w:rsidR="00720592" w:rsidRPr="007C4992" w14:paraId="4D5600D4" w14:textId="77777777" w:rsidTr="009858B9">
        <w:tc>
          <w:tcPr>
            <w:tcW w:w="5130" w:type="dxa"/>
            <w:shd w:val="clear" w:color="auto" w:fill="auto"/>
          </w:tcPr>
          <w:p w14:paraId="2430FD5F" w14:textId="44EB2226" w:rsidR="00720592" w:rsidRPr="007C4992" w:rsidRDefault="00720592" w:rsidP="00B313E8">
            <w:pPr>
              <w:spacing w:after="0" w:line="240" w:lineRule="auto"/>
              <w:rPr>
                <w:rFonts w:ascii="Times New Roman" w:hAnsi="Times New Roman"/>
              </w:rPr>
            </w:pPr>
          </w:p>
        </w:tc>
        <w:tc>
          <w:tcPr>
            <w:tcW w:w="4315" w:type="dxa"/>
            <w:shd w:val="clear" w:color="auto" w:fill="auto"/>
          </w:tcPr>
          <w:p w14:paraId="0674E3DB" w14:textId="245DBC92" w:rsidR="00720592" w:rsidRPr="007C4992" w:rsidRDefault="00720592" w:rsidP="00B313E8">
            <w:pPr>
              <w:spacing w:after="0" w:line="240" w:lineRule="auto"/>
              <w:rPr>
                <w:rFonts w:ascii="Times New Roman" w:hAnsi="Times New Roman"/>
              </w:rPr>
            </w:pPr>
          </w:p>
        </w:tc>
      </w:tr>
      <w:tr w:rsidR="00720592" w:rsidRPr="007C4992" w14:paraId="00413CD5" w14:textId="77777777" w:rsidTr="009858B9">
        <w:tc>
          <w:tcPr>
            <w:tcW w:w="5130" w:type="dxa"/>
            <w:shd w:val="clear" w:color="auto" w:fill="auto"/>
          </w:tcPr>
          <w:p w14:paraId="776AAEA9" w14:textId="0B89E460" w:rsidR="00720592" w:rsidRPr="007C4992" w:rsidRDefault="00720592" w:rsidP="00B313E8">
            <w:pPr>
              <w:spacing w:after="0" w:line="240" w:lineRule="auto"/>
              <w:rPr>
                <w:rFonts w:ascii="Times New Roman" w:hAnsi="Times New Roman"/>
              </w:rPr>
            </w:pPr>
          </w:p>
        </w:tc>
        <w:tc>
          <w:tcPr>
            <w:tcW w:w="4315" w:type="dxa"/>
            <w:shd w:val="clear" w:color="auto" w:fill="auto"/>
          </w:tcPr>
          <w:p w14:paraId="52BB8DF1" w14:textId="4C8E6DBC" w:rsidR="00720592" w:rsidRPr="007C4992" w:rsidRDefault="00720592" w:rsidP="00B313E8">
            <w:pPr>
              <w:spacing w:after="0" w:line="240" w:lineRule="auto"/>
              <w:rPr>
                <w:rFonts w:ascii="Times New Roman" w:hAnsi="Times New Roman"/>
              </w:rPr>
            </w:pPr>
          </w:p>
        </w:tc>
      </w:tr>
      <w:tr w:rsidR="00720592" w:rsidRPr="007C4992" w14:paraId="7B295D98" w14:textId="77777777" w:rsidTr="009858B9">
        <w:tc>
          <w:tcPr>
            <w:tcW w:w="5130" w:type="dxa"/>
            <w:shd w:val="clear" w:color="auto" w:fill="auto"/>
          </w:tcPr>
          <w:p w14:paraId="61C76888" w14:textId="440ADED0" w:rsidR="00720592" w:rsidRPr="007C4992" w:rsidRDefault="00720592" w:rsidP="00B313E8">
            <w:pPr>
              <w:spacing w:after="0" w:line="240" w:lineRule="auto"/>
              <w:rPr>
                <w:rFonts w:ascii="Times New Roman" w:hAnsi="Times New Roman"/>
                <w:b/>
              </w:rPr>
            </w:pPr>
          </w:p>
        </w:tc>
        <w:tc>
          <w:tcPr>
            <w:tcW w:w="4315" w:type="dxa"/>
            <w:shd w:val="clear" w:color="auto" w:fill="auto"/>
          </w:tcPr>
          <w:p w14:paraId="3A02093E" w14:textId="542882C7" w:rsidR="00720592" w:rsidRPr="007C4992" w:rsidRDefault="00720592" w:rsidP="00B313E8">
            <w:pPr>
              <w:spacing w:after="0" w:line="240" w:lineRule="auto"/>
              <w:rPr>
                <w:rFonts w:ascii="Times New Roman" w:hAnsi="Times New Roman"/>
              </w:rPr>
            </w:pPr>
          </w:p>
        </w:tc>
      </w:tr>
    </w:tbl>
    <w:p w14:paraId="66B3AFF7" w14:textId="77777777" w:rsidR="00043C87" w:rsidRDefault="00043C87" w:rsidP="00B313E8">
      <w:pPr>
        <w:spacing w:after="0" w:line="240" w:lineRule="auto"/>
        <w:jc w:val="both"/>
        <w:rPr>
          <w:rFonts w:ascii="Times New Roman" w:hAnsi="Times New Roman"/>
          <w:b/>
          <w:color w:val="000000" w:themeColor="text1"/>
        </w:rPr>
      </w:pPr>
    </w:p>
    <w:p w14:paraId="34C18C30" w14:textId="5A7C1EBA" w:rsidR="005B2B62" w:rsidRPr="00293EE9" w:rsidRDefault="005B2B62" w:rsidP="00B313E8">
      <w:pPr>
        <w:spacing w:after="0" w:line="240" w:lineRule="auto"/>
        <w:jc w:val="both"/>
        <w:rPr>
          <w:rFonts w:ascii="Times New Roman" w:hAnsi="Times New Roman"/>
          <w:b/>
          <w:color w:val="000000" w:themeColor="text1"/>
        </w:rPr>
      </w:pPr>
      <w:r w:rsidRPr="00293EE9">
        <w:rPr>
          <w:rFonts w:ascii="Times New Roman" w:hAnsi="Times New Roman"/>
          <w:b/>
          <w:color w:val="000000" w:themeColor="text1"/>
        </w:rPr>
        <w:lastRenderedPageBreak/>
        <w:t>Connections to Program Assessment (</w:t>
      </w:r>
      <w:r w:rsidR="001B5ECA">
        <w:rPr>
          <w:rFonts w:ascii="Times New Roman" w:hAnsi="Times New Roman"/>
          <w:b/>
          <w:color w:val="000000" w:themeColor="text1"/>
        </w:rPr>
        <w:t>C</w:t>
      </w:r>
      <w:r w:rsidRPr="00293EE9">
        <w:rPr>
          <w:rFonts w:ascii="Times New Roman" w:hAnsi="Times New Roman"/>
          <w:b/>
          <w:color w:val="000000" w:themeColor="text1"/>
        </w:rPr>
        <w:t>ourse-</w:t>
      </w:r>
      <w:r w:rsidR="001B5ECA">
        <w:rPr>
          <w:rFonts w:ascii="Times New Roman" w:hAnsi="Times New Roman"/>
          <w:b/>
          <w:color w:val="000000" w:themeColor="text1"/>
        </w:rPr>
        <w:t>E</w:t>
      </w:r>
      <w:r w:rsidRPr="00293EE9">
        <w:rPr>
          <w:rFonts w:ascii="Times New Roman" w:hAnsi="Times New Roman"/>
          <w:b/>
          <w:color w:val="000000" w:themeColor="text1"/>
        </w:rPr>
        <w:t xml:space="preserve">mbedded </w:t>
      </w:r>
      <w:r w:rsidR="001B5ECA">
        <w:rPr>
          <w:rFonts w:ascii="Times New Roman" w:hAnsi="Times New Roman"/>
          <w:b/>
          <w:color w:val="000000" w:themeColor="text1"/>
        </w:rPr>
        <w:t>M</w:t>
      </w:r>
      <w:r w:rsidRPr="00293EE9">
        <w:rPr>
          <w:rFonts w:ascii="Times New Roman" w:hAnsi="Times New Roman"/>
          <w:b/>
          <w:color w:val="000000" w:themeColor="text1"/>
        </w:rPr>
        <w:t>easures)</w:t>
      </w:r>
    </w:p>
    <w:p w14:paraId="758AC54D" w14:textId="4E296091" w:rsidR="00B313E8" w:rsidRDefault="00B313E8" w:rsidP="00B313E8">
      <w:pPr>
        <w:spacing w:after="0" w:line="240" w:lineRule="auto"/>
        <w:jc w:val="both"/>
        <w:rPr>
          <w:rFonts w:ascii="Times New Roman" w:hAnsi="Times New Roman"/>
          <w:color w:val="0070C0"/>
        </w:rPr>
      </w:pPr>
    </w:p>
    <w:p w14:paraId="606C4DF4" w14:textId="77777777" w:rsidR="00D478C4" w:rsidRPr="007C4992" w:rsidRDefault="00D478C4" w:rsidP="00B313E8">
      <w:pPr>
        <w:spacing w:after="0" w:line="240" w:lineRule="auto"/>
        <w:jc w:val="both"/>
        <w:rPr>
          <w:rFonts w:ascii="Times New Roman" w:hAnsi="Times New Roman"/>
          <w:b/>
        </w:rPr>
      </w:pPr>
    </w:p>
    <w:p w14:paraId="4C75DC32" w14:textId="2279F0F4" w:rsidR="003D2D65" w:rsidRPr="007C4992" w:rsidRDefault="005B2B62" w:rsidP="00B313E8">
      <w:pPr>
        <w:spacing w:after="0" w:line="240" w:lineRule="auto"/>
        <w:jc w:val="both"/>
        <w:rPr>
          <w:rFonts w:ascii="Times New Roman" w:hAnsi="Times New Roman"/>
          <w:b/>
        </w:rPr>
      </w:pPr>
      <w:r w:rsidRPr="007C4992">
        <w:rPr>
          <w:rFonts w:ascii="Times New Roman" w:hAnsi="Times New Roman"/>
          <w:b/>
        </w:rPr>
        <w:t>Course Activities</w:t>
      </w:r>
    </w:p>
    <w:tbl>
      <w:tblPr>
        <w:tblStyle w:val="TableGrid"/>
        <w:tblW w:w="9360" w:type="dxa"/>
        <w:tblInd w:w="-5" w:type="dxa"/>
        <w:tblLook w:val="04A0" w:firstRow="1" w:lastRow="0" w:firstColumn="1" w:lastColumn="0" w:noHBand="0" w:noVBand="1"/>
      </w:tblPr>
      <w:tblGrid>
        <w:gridCol w:w="754"/>
        <w:gridCol w:w="1136"/>
        <w:gridCol w:w="3475"/>
        <w:gridCol w:w="1907"/>
        <w:gridCol w:w="2088"/>
      </w:tblGrid>
      <w:tr w:rsidR="00DE6EF4" w:rsidRPr="007C4992" w14:paraId="6E428F25" w14:textId="77777777" w:rsidTr="009858B9">
        <w:tc>
          <w:tcPr>
            <w:tcW w:w="754" w:type="dxa"/>
          </w:tcPr>
          <w:p w14:paraId="608D3637" w14:textId="77777777" w:rsidR="00DE6EF4" w:rsidRPr="007C4992" w:rsidRDefault="00DE6EF4" w:rsidP="00B313E8">
            <w:pPr>
              <w:jc w:val="center"/>
              <w:rPr>
                <w:rFonts w:ascii="Times New Roman" w:eastAsia="Times New Roman" w:hAnsi="Times New Roman"/>
                <w:b/>
              </w:rPr>
            </w:pPr>
            <w:r w:rsidRPr="007C4992">
              <w:rPr>
                <w:rFonts w:ascii="Times New Roman" w:eastAsia="Times New Roman" w:hAnsi="Times New Roman"/>
                <w:b/>
              </w:rPr>
              <w:t>Week</w:t>
            </w:r>
          </w:p>
        </w:tc>
        <w:tc>
          <w:tcPr>
            <w:tcW w:w="1136" w:type="dxa"/>
          </w:tcPr>
          <w:p w14:paraId="2465C3D5" w14:textId="77777777" w:rsidR="00DE6EF4" w:rsidRPr="007C4992" w:rsidRDefault="00DE6EF4" w:rsidP="00B313E8">
            <w:pPr>
              <w:jc w:val="center"/>
              <w:rPr>
                <w:rFonts w:ascii="Times New Roman" w:eastAsia="Times New Roman" w:hAnsi="Times New Roman"/>
                <w:b/>
              </w:rPr>
            </w:pPr>
            <w:r w:rsidRPr="007C4992">
              <w:rPr>
                <w:rFonts w:ascii="Times New Roman" w:eastAsia="Times New Roman" w:hAnsi="Times New Roman"/>
                <w:b/>
              </w:rPr>
              <w:t>Date</w:t>
            </w:r>
          </w:p>
        </w:tc>
        <w:tc>
          <w:tcPr>
            <w:tcW w:w="3475" w:type="dxa"/>
          </w:tcPr>
          <w:p w14:paraId="6F1692C6" w14:textId="4C2A10DC" w:rsidR="00DE6EF4" w:rsidRPr="007C4992" w:rsidRDefault="00D81A6F" w:rsidP="00B313E8">
            <w:pPr>
              <w:jc w:val="center"/>
              <w:rPr>
                <w:rFonts w:ascii="Times New Roman" w:eastAsia="Times New Roman" w:hAnsi="Times New Roman"/>
                <w:b/>
              </w:rPr>
            </w:pPr>
            <w:r>
              <w:rPr>
                <w:rFonts w:ascii="Times New Roman" w:eastAsia="Times New Roman" w:hAnsi="Times New Roman"/>
                <w:b/>
              </w:rPr>
              <w:t>Class Topics/</w:t>
            </w:r>
            <w:r w:rsidR="00720592">
              <w:rPr>
                <w:rFonts w:ascii="Times New Roman" w:eastAsia="Times New Roman" w:hAnsi="Times New Roman"/>
                <w:b/>
              </w:rPr>
              <w:t>Reading</w:t>
            </w:r>
            <w:r>
              <w:rPr>
                <w:rFonts w:ascii="Times New Roman" w:eastAsia="Times New Roman" w:hAnsi="Times New Roman"/>
                <w:b/>
              </w:rPr>
              <w:t xml:space="preserve"> Due</w:t>
            </w:r>
          </w:p>
        </w:tc>
        <w:tc>
          <w:tcPr>
            <w:tcW w:w="1907" w:type="dxa"/>
          </w:tcPr>
          <w:p w14:paraId="5009B24F" w14:textId="4D80EDC3" w:rsidR="00DE6EF4" w:rsidRPr="007C4992" w:rsidRDefault="00DE6EF4" w:rsidP="00B313E8">
            <w:pPr>
              <w:jc w:val="center"/>
              <w:rPr>
                <w:rFonts w:ascii="Times New Roman" w:eastAsia="Times New Roman" w:hAnsi="Times New Roman"/>
                <w:b/>
              </w:rPr>
            </w:pPr>
            <w:r w:rsidRPr="007C4992">
              <w:rPr>
                <w:rFonts w:ascii="Times New Roman" w:eastAsia="Times New Roman" w:hAnsi="Times New Roman"/>
                <w:b/>
              </w:rPr>
              <w:t>Assignment</w:t>
            </w:r>
            <w:r w:rsidR="001F73C8" w:rsidRPr="007C4992">
              <w:rPr>
                <w:rFonts w:ascii="Times New Roman" w:eastAsia="Times New Roman" w:hAnsi="Times New Roman"/>
                <w:b/>
              </w:rPr>
              <w:t>s</w:t>
            </w:r>
            <w:r w:rsidR="00D81A6F">
              <w:rPr>
                <w:rFonts w:ascii="Times New Roman" w:eastAsia="Times New Roman" w:hAnsi="Times New Roman"/>
                <w:b/>
              </w:rPr>
              <w:t xml:space="preserve"> Due</w:t>
            </w:r>
          </w:p>
        </w:tc>
        <w:tc>
          <w:tcPr>
            <w:tcW w:w="2088" w:type="dxa"/>
          </w:tcPr>
          <w:p w14:paraId="1F0A6E9F" w14:textId="37977BD8" w:rsidR="00DE6EF4" w:rsidRPr="007C4992" w:rsidRDefault="00720592" w:rsidP="00B313E8">
            <w:pPr>
              <w:jc w:val="center"/>
              <w:rPr>
                <w:rFonts w:ascii="Times New Roman" w:eastAsia="Times New Roman" w:hAnsi="Times New Roman"/>
                <w:b/>
              </w:rPr>
            </w:pPr>
            <w:r>
              <w:rPr>
                <w:rFonts w:ascii="Times New Roman" w:eastAsia="Times New Roman" w:hAnsi="Times New Roman"/>
                <w:b/>
              </w:rPr>
              <w:t>Assessments</w:t>
            </w:r>
          </w:p>
        </w:tc>
      </w:tr>
      <w:tr w:rsidR="00DE6EF4" w:rsidRPr="007C4992" w14:paraId="11C40F7E" w14:textId="77777777" w:rsidTr="009858B9">
        <w:tc>
          <w:tcPr>
            <w:tcW w:w="754" w:type="dxa"/>
          </w:tcPr>
          <w:p w14:paraId="0A7A5FED" w14:textId="77777777" w:rsidR="00DE6EF4" w:rsidRPr="007C4992" w:rsidRDefault="00DE6EF4" w:rsidP="00B313E8">
            <w:pPr>
              <w:jc w:val="center"/>
              <w:rPr>
                <w:rFonts w:ascii="Times New Roman" w:eastAsia="Times New Roman" w:hAnsi="Times New Roman"/>
              </w:rPr>
            </w:pPr>
            <w:r w:rsidRPr="007C4992">
              <w:rPr>
                <w:rFonts w:ascii="Times New Roman" w:eastAsia="Times New Roman" w:hAnsi="Times New Roman"/>
              </w:rPr>
              <w:t>1</w:t>
            </w:r>
          </w:p>
        </w:tc>
        <w:tc>
          <w:tcPr>
            <w:tcW w:w="1136" w:type="dxa"/>
          </w:tcPr>
          <w:p w14:paraId="13BEC6B7" w14:textId="77777777" w:rsidR="00DE6EF4" w:rsidRPr="007C4992" w:rsidRDefault="00DE6EF4" w:rsidP="00B313E8">
            <w:pPr>
              <w:jc w:val="center"/>
              <w:rPr>
                <w:rFonts w:ascii="Times New Roman" w:eastAsia="Times New Roman" w:hAnsi="Times New Roman"/>
              </w:rPr>
            </w:pPr>
          </w:p>
        </w:tc>
        <w:tc>
          <w:tcPr>
            <w:tcW w:w="3475" w:type="dxa"/>
          </w:tcPr>
          <w:p w14:paraId="18DA1620" w14:textId="77777777" w:rsidR="00DE6EF4" w:rsidRPr="007C4992" w:rsidRDefault="00DE6EF4" w:rsidP="00B313E8">
            <w:pPr>
              <w:rPr>
                <w:rFonts w:ascii="Times New Roman" w:eastAsia="Times New Roman" w:hAnsi="Times New Roman"/>
              </w:rPr>
            </w:pPr>
          </w:p>
        </w:tc>
        <w:tc>
          <w:tcPr>
            <w:tcW w:w="1907" w:type="dxa"/>
          </w:tcPr>
          <w:p w14:paraId="018F9395" w14:textId="02585F1E" w:rsidR="00DE6EF4" w:rsidRPr="007C4992" w:rsidRDefault="00DE6EF4" w:rsidP="00B313E8">
            <w:pPr>
              <w:jc w:val="center"/>
              <w:rPr>
                <w:rFonts w:ascii="Times New Roman" w:eastAsia="Times New Roman" w:hAnsi="Times New Roman"/>
              </w:rPr>
            </w:pPr>
          </w:p>
        </w:tc>
        <w:tc>
          <w:tcPr>
            <w:tcW w:w="2088" w:type="dxa"/>
          </w:tcPr>
          <w:p w14:paraId="7C1D7951" w14:textId="77777777" w:rsidR="00DE6EF4" w:rsidRPr="007C4992" w:rsidRDefault="00DE6EF4" w:rsidP="00B313E8">
            <w:pPr>
              <w:rPr>
                <w:rFonts w:ascii="Times New Roman" w:eastAsia="Times New Roman" w:hAnsi="Times New Roman"/>
              </w:rPr>
            </w:pPr>
          </w:p>
        </w:tc>
      </w:tr>
      <w:tr w:rsidR="00DE6EF4" w:rsidRPr="007C4992" w14:paraId="01A82FA0" w14:textId="77777777" w:rsidTr="009858B9">
        <w:tc>
          <w:tcPr>
            <w:tcW w:w="754" w:type="dxa"/>
          </w:tcPr>
          <w:p w14:paraId="2993058E" w14:textId="77777777" w:rsidR="00DE6EF4" w:rsidRPr="007C4992" w:rsidRDefault="00DE6EF4" w:rsidP="00B313E8">
            <w:pPr>
              <w:jc w:val="center"/>
              <w:rPr>
                <w:rFonts w:ascii="Times New Roman" w:eastAsia="Times New Roman" w:hAnsi="Times New Roman"/>
              </w:rPr>
            </w:pPr>
          </w:p>
        </w:tc>
        <w:tc>
          <w:tcPr>
            <w:tcW w:w="1136" w:type="dxa"/>
          </w:tcPr>
          <w:p w14:paraId="0848D595" w14:textId="77777777" w:rsidR="00DE6EF4" w:rsidRPr="007C4992" w:rsidRDefault="00DE6EF4" w:rsidP="00B313E8">
            <w:pPr>
              <w:jc w:val="center"/>
              <w:rPr>
                <w:rFonts w:ascii="Times New Roman" w:eastAsia="Times New Roman" w:hAnsi="Times New Roman"/>
                <w:b/>
                <w:color w:val="FF0000"/>
              </w:rPr>
            </w:pPr>
          </w:p>
        </w:tc>
        <w:tc>
          <w:tcPr>
            <w:tcW w:w="3475" w:type="dxa"/>
          </w:tcPr>
          <w:p w14:paraId="6D36630F" w14:textId="77777777" w:rsidR="00DE6EF4" w:rsidRPr="007C4992" w:rsidRDefault="00DE6EF4" w:rsidP="00B313E8">
            <w:pPr>
              <w:rPr>
                <w:rFonts w:ascii="Times New Roman" w:hAnsi="Times New Roman"/>
                <w:b/>
                <w:color w:val="FF0000"/>
              </w:rPr>
            </w:pPr>
            <w:r w:rsidRPr="00D81A6F">
              <w:rPr>
                <w:rFonts w:ascii="Times New Roman" w:hAnsi="Times New Roman"/>
                <w:b/>
                <w:color w:val="4F81BD" w:themeColor="accent1"/>
              </w:rPr>
              <w:t>Last day to add/drop</w:t>
            </w:r>
          </w:p>
        </w:tc>
        <w:tc>
          <w:tcPr>
            <w:tcW w:w="1907" w:type="dxa"/>
          </w:tcPr>
          <w:p w14:paraId="5A831D8D" w14:textId="77777777" w:rsidR="00DE6EF4" w:rsidRPr="007C4992" w:rsidRDefault="00DE6EF4" w:rsidP="00B313E8">
            <w:pPr>
              <w:jc w:val="center"/>
              <w:rPr>
                <w:rFonts w:ascii="Times New Roman" w:eastAsia="Times New Roman" w:hAnsi="Times New Roman"/>
              </w:rPr>
            </w:pPr>
          </w:p>
        </w:tc>
        <w:tc>
          <w:tcPr>
            <w:tcW w:w="2088" w:type="dxa"/>
          </w:tcPr>
          <w:p w14:paraId="731181A9" w14:textId="77777777" w:rsidR="00DE6EF4" w:rsidRPr="007C4992" w:rsidRDefault="00DE6EF4" w:rsidP="00B313E8">
            <w:pPr>
              <w:rPr>
                <w:rFonts w:ascii="Times New Roman" w:eastAsia="Times New Roman" w:hAnsi="Times New Roman"/>
              </w:rPr>
            </w:pPr>
          </w:p>
        </w:tc>
      </w:tr>
      <w:tr w:rsidR="00DE6EF4" w:rsidRPr="007C4992" w14:paraId="15FCB4B7" w14:textId="77777777" w:rsidTr="009858B9">
        <w:tc>
          <w:tcPr>
            <w:tcW w:w="754" w:type="dxa"/>
          </w:tcPr>
          <w:p w14:paraId="2C37D116" w14:textId="77777777" w:rsidR="00DE6EF4" w:rsidRPr="007C4992" w:rsidRDefault="00DE6EF4" w:rsidP="00B313E8">
            <w:pPr>
              <w:jc w:val="center"/>
              <w:rPr>
                <w:rFonts w:ascii="Times New Roman" w:eastAsia="Times New Roman" w:hAnsi="Times New Roman"/>
              </w:rPr>
            </w:pPr>
            <w:r w:rsidRPr="007C4992">
              <w:rPr>
                <w:rFonts w:ascii="Times New Roman" w:eastAsia="Times New Roman" w:hAnsi="Times New Roman"/>
              </w:rPr>
              <w:t>2</w:t>
            </w:r>
          </w:p>
        </w:tc>
        <w:tc>
          <w:tcPr>
            <w:tcW w:w="1136" w:type="dxa"/>
          </w:tcPr>
          <w:p w14:paraId="745D092A" w14:textId="77777777" w:rsidR="00DE6EF4" w:rsidRPr="007C4992" w:rsidRDefault="00DE6EF4" w:rsidP="00B313E8">
            <w:pPr>
              <w:jc w:val="center"/>
              <w:rPr>
                <w:rFonts w:ascii="Times New Roman" w:eastAsia="Times New Roman" w:hAnsi="Times New Roman"/>
              </w:rPr>
            </w:pPr>
          </w:p>
        </w:tc>
        <w:tc>
          <w:tcPr>
            <w:tcW w:w="3475" w:type="dxa"/>
          </w:tcPr>
          <w:p w14:paraId="0FF8777B" w14:textId="77777777" w:rsidR="00DE6EF4" w:rsidRPr="007C4992" w:rsidRDefault="00DE6EF4" w:rsidP="00B313E8">
            <w:pPr>
              <w:rPr>
                <w:rFonts w:ascii="Times New Roman" w:eastAsia="Times New Roman" w:hAnsi="Times New Roman"/>
              </w:rPr>
            </w:pPr>
          </w:p>
        </w:tc>
        <w:tc>
          <w:tcPr>
            <w:tcW w:w="1907" w:type="dxa"/>
          </w:tcPr>
          <w:p w14:paraId="4A0C65A0" w14:textId="1345B407" w:rsidR="00DE6EF4" w:rsidRPr="007C4992" w:rsidRDefault="00DE6EF4" w:rsidP="00B313E8">
            <w:pPr>
              <w:jc w:val="center"/>
              <w:rPr>
                <w:rFonts w:ascii="Times New Roman" w:eastAsia="Times New Roman" w:hAnsi="Times New Roman"/>
              </w:rPr>
            </w:pPr>
          </w:p>
        </w:tc>
        <w:tc>
          <w:tcPr>
            <w:tcW w:w="2088" w:type="dxa"/>
          </w:tcPr>
          <w:p w14:paraId="58A390F4" w14:textId="77777777" w:rsidR="00DE6EF4" w:rsidRPr="007C4992" w:rsidRDefault="00DE6EF4" w:rsidP="00B313E8">
            <w:pPr>
              <w:jc w:val="center"/>
              <w:rPr>
                <w:rFonts w:ascii="Times New Roman" w:eastAsia="Times New Roman" w:hAnsi="Times New Roman"/>
              </w:rPr>
            </w:pPr>
          </w:p>
        </w:tc>
      </w:tr>
      <w:tr w:rsidR="00DE6EF4" w:rsidRPr="007C4992" w14:paraId="09AE625E" w14:textId="77777777" w:rsidTr="009858B9">
        <w:tc>
          <w:tcPr>
            <w:tcW w:w="754" w:type="dxa"/>
          </w:tcPr>
          <w:p w14:paraId="1AAD7C51" w14:textId="77777777" w:rsidR="00DE6EF4" w:rsidRPr="007C4992" w:rsidRDefault="00DE6EF4" w:rsidP="00B313E8">
            <w:pPr>
              <w:jc w:val="center"/>
              <w:rPr>
                <w:rFonts w:ascii="Times New Roman" w:eastAsia="Times New Roman" w:hAnsi="Times New Roman"/>
              </w:rPr>
            </w:pPr>
            <w:r w:rsidRPr="007C4992">
              <w:rPr>
                <w:rFonts w:ascii="Times New Roman" w:eastAsia="Times New Roman" w:hAnsi="Times New Roman"/>
              </w:rPr>
              <w:t>3</w:t>
            </w:r>
          </w:p>
        </w:tc>
        <w:tc>
          <w:tcPr>
            <w:tcW w:w="1136" w:type="dxa"/>
          </w:tcPr>
          <w:p w14:paraId="0C86ECDF" w14:textId="77777777" w:rsidR="00DE6EF4" w:rsidRPr="007C4992" w:rsidRDefault="00DE6EF4" w:rsidP="00B313E8">
            <w:pPr>
              <w:jc w:val="center"/>
              <w:rPr>
                <w:rFonts w:ascii="Times New Roman" w:eastAsia="Times New Roman" w:hAnsi="Times New Roman"/>
              </w:rPr>
            </w:pPr>
          </w:p>
        </w:tc>
        <w:tc>
          <w:tcPr>
            <w:tcW w:w="3475" w:type="dxa"/>
          </w:tcPr>
          <w:p w14:paraId="2F39D864" w14:textId="77777777" w:rsidR="00DE6EF4" w:rsidRPr="007C4992" w:rsidRDefault="00DE6EF4" w:rsidP="00B313E8">
            <w:pPr>
              <w:rPr>
                <w:rFonts w:ascii="Times New Roman" w:eastAsia="Times New Roman" w:hAnsi="Times New Roman"/>
              </w:rPr>
            </w:pPr>
          </w:p>
        </w:tc>
        <w:tc>
          <w:tcPr>
            <w:tcW w:w="1907" w:type="dxa"/>
          </w:tcPr>
          <w:p w14:paraId="592F42B4" w14:textId="60247A38" w:rsidR="00DE6EF4" w:rsidRPr="007C4992" w:rsidRDefault="00DE6EF4" w:rsidP="00B313E8">
            <w:pPr>
              <w:jc w:val="center"/>
              <w:rPr>
                <w:rFonts w:ascii="Times New Roman" w:eastAsia="Times New Roman" w:hAnsi="Times New Roman"/>
              </w:rPr>
            </w:pPr>
          </w:p>
        </w:tc>
        <w:tc>
          <w:tcPr>
            <w:tcW w:w="2088" w:type="dxa"/>
          </w:tcPr>
          <w:p w14:paraId="051ECD15" w14:textId="741837E0" w:rsidR="00DE6EF4" w:rsidRPr="007C4992" w:rsidRDefault="00DE6EF4" w:rsidP="00B313E8">
            <w:pPr>
              <w:jc w:val="center"/>
              <w:rPr>
                <w:rFonts w:ascii="Times New Roman" w:eastAsia="Times New Roman" w:hAnsi="Times New Roman"/>
              </w:rPr>
            </w:pPr>
          </w:p>
        </w:tc>
      </w:tr>
      <w:tr w:rsidR="00DE6EF4" w:rsidRPr="007C4992" w14:paraId="7FA0BAB3" w14:textId="77777777" w:rsidTr="009858B9">
        <w:tc>
          <w:tcPr>
            <w:tcW w:w="754" w:type="dxa"/>
          </w:tcPr>
          <w:p w14:paraId="02006B6C" w14:textId="77777777" w:rsidR="00DE6EF4" w:rsidRPr="007C4992" w:rsidRDefault="00DE6EF4" w:rsidP="00B313E8">
            <w:pPr>
              <w:jc w:val="center"/>
              <w:rPr>
                <w:rFonts w:ascii="Times New Roman" w:eastAsia="Times New Roman" w:hAnsi="Times New Roman"/>
              </w:rPr>
            </w:pPr>
            <w:r w:rsidRPr="007C4992">
              <w:rPr>
                <w:rFonts w:ascii="Times New Roman" w:eastAsia="Times New Roman" w:hAnsi="Times New Roman"/>
              </w:rPr>
              <w:t>4</w:t>
            </w:r>
          </w:p>
        </w:tc>
        <w:tc>
          <w:tcPr>
            <w:tcW w:w="1136" w:type="dxa"/>
          </w:tcPr>
          <w:p w14:paraId="6525B558" w14:textId="77777777" w:rsidR="00DE6EF4" w:rsidRPr="007C4992" w:rsidRDefault="00DE6EF4" w:rsidP="00B313E8">
            <w:pPr>
              <w:jc w:val="center"/>
              <w:rPr>
                <w:rFonts w:ascii="Times New Roman" w:eastAsia="Times New Roman" w:hAnsi="Times New Roman"/>
              </w:rPr>
            </w:pPr>
          </w:p>
        </w:tc>
        <w:tc>
          <w:tcPr>
            <w:tcW w:w="3475" w:type="dxa"/>
          </w:tcPr>
          <w:p w14:paraId="72AAEA21" w14:textId="77777777" w:rsidR="00DE6EF4" w:rsidRPr="007C4992" w:rsidRDefault="00DE6EF4" w:rsidP="00B313E8">
            <w:pPr>
              <w:rPr>
                <w:rFonts w:ascii="Times New Roman" w:eastAsia="Times New Roman" w:hAnsi="Times New Roman"/>
              </w:rPr>
            </w:pPr>
          </w:p>
        </w:tc>
        <w:tc>
          <w:tcPr>
            <w:tcW w:w="1907" w:type="dxa"/>
          </w:tcPr>
          <w:p w14:paraId="21E4D9D1" w14:textId="72719B45" w:rsidR="00DE6EF4" w:rsidRPr="007C4992" w:rsidRDefault="00DE6EF4" w:rsidP="00B313E8">
            <w:pPr>
              <w:jc w:val="center"/>
              <w:rPr>
                <w:rFonts w:ascii="Times New Roman" w:eastAsia="Times New Roman" w:hAnsi="Times New Roman"/>
              </w:rPr>
            </w:pPr>
          </w:p>
        </w:tc>
        <w:tc>
          <w:tcPr>
            <w:tcW w:w="2088" w:type="dxa"/>
          </w:tcPr>
          <w:p w14:paraId="6384FB12" w14:textId="77777777" w:rsidR="00DE6EF4" w:rsidRPr="007C4992" w:rsidRDefault="00DE6EF4" w:rsidP="00B313E8">
            <w:pPr>
              <w:jc w:val="center"/>
              <w:rPr>
                <w:rFonts w:ascii="Times New Roman" w:eastAsia="Times New Roman" w:hAnsi="Times New Roman"/>
              </w:rPr>
            </w:pPr>
          </w:p>
        </w:tc>
      </w:tr>
      <w:tr w:rsidR="00DE6EF4" w:rsidRPr="007C4992" w14:paraId="130F3AB3" w14:textId="77777777" w:rsidTr="009858B9">
        <w:tc>
          <w:tcPr>
            <w:tcW w:w="754" w:type="dxa"/>
          </w:tcPr>
          <w:p w14:paraId="54276B13" w14:textId="77777777" w:rsidR="00DE6EF4" w:rsidRPr="007C4992" w:rsidRDefault="00DE6EF4" w:rsidP="00B313E8">
            <w:pPr>
              <w:jc w:val="center"/>
              <w:rPr>
                <w:rFonts w:ascii="Times New Roman" w:eastAsia="Times New Roman" w:hAnsi="Times New Roman"/>
              </w:rPr>
            </w:pPr>
            <w:r w:rsidRPr="007C4992">
              <w:rPr>
                <w:rFonts w:ascii="Times New Roman" w:eastAsia="Times New Roman" w:hAnsi="Times New Roman"/>
              </w:rPr>
              <w:t>5</w:t>
            </w:r>
          </w:p>
        </w:tc>
        <w:tc>
          <w:tcPr>
            <w:tcW w:w="1136" w:type="dxa"/>
          </w:tcPr>
          <w:p w14:paraId="07439019" w14:textId="77777777" w:rsidR="00DE6EF4" w:rsidRPr="007C4992" w:rsidRDefault="00DE6EF4" w:rsidP="00B313E8">
            <w:pPr>
              <w:jc w:val="center"/>
              <w:rPr>
                <w:rFonts w:ascii="Times New Roman" w:eastAsia="Times New Roman" w:hAnsi="Times New Roman"/>
              </w:rPr>
            </w:pPr>
          </w:p>
        </w:tc>
        <w:tc>
          <w:tcPr>
            <w:tcW w:w="3475" w:type="dxa"/>
          </w:tcPr>
          <w:p w14:paraId="45FBBA8A" w14:textId="77777777" w:rsidR="00DE6EF4" w:rsidRPr="007C4992" w:rsidRDefault="00DE6EF4" w:rsidP="00B313E8">
            <w:pPr>
              <w:rPr>
                <w:rFonts w:ascii="Times New Roman" w:eastAsia="Times New Roman" w:hAnsi="Times New Roman"/>
              </w:rPr>
            </w:pPr>
          </w:p>
        </w:tc>
        <w:tc>
          <w:tcPr>
            <w:tcW w:w="1907" w:type="dxa"/>
          </w:tcPr>
          <w:p w14:paraId="65302775" w14:textId="0B5E999C" w:rsidR="00DE6EF4" w:rsidRPr="007C4992" w:rsidRDefault="00DE6EF4" w:rsidP="00B313E8">
            <w:pPr>
              <w:jc w:val="center"/>
              <w:rPr>
                <w:rFonts w:ascii="Times New Roman" w:eastAsia="Times New Roman" w:hAnsi="Times New Roman"/>
              </w:rPr>
            </w:pPr>
          </w:p>
        </w:tc>
        <w:tc>
          <w:tcPr>
            <w:tcW w:w="2088" w:type="dxa"/>
          </w:tcPr>
          <w:p w14:paraId="03669FDB" w14:textId="77777777" w:rsidR="00DE6EF4" w:rsidRPr="007C4992" w:rsidRDefault="00DE6EF4" w:rsidP="00B313E8">
            <w:pPr>
              <w:jc w:val="center"/>
              <w:rPr>
                <w:rFonts w:ascii="Times New Roman" w:eastAsia="Times New Roman" w:hAnsi="Times New Roman"/>
              </w:rPr>
            </w:pPr>
          </w:p>
        </w:tc>
      </w:tr>
      <w:tr w:rsidR="00DE6EF4" w:rsidRPr="007C4992" w14:paraId="7717C5A1" w14:textId="77777777" w:rsidTr="009858B9">
        <w:tc>
          <w:tcPr>
            <w:tcW w:w="754" w:type="dxa"/>
          </w:tcPr>
          <w:p w14:paraId="4A4BA9F6" w14:textId="77777777" w:rsidR="00DE6EF4" w:rsidRPr="007C4992" w:rsidRDefault="00DE6EF4" w:rsidP="00B313E8">
            <w:pPr>
              <w:jc w:val="center"/>
              <w:rPr>
                <w:rFonts w:ascii="Times New Roman" w:eastAsia="Times New Roman" w:hAnsi="Times New Roman"/>
              </w:rPr>
            </w:pPr>
          </w:p>
        </w:tc>
        <w:tc>
          <w:tcPr>
            <w:tcW w:w="1136" w:type="dxa"/>
          </w:tcPr>
          <w:p w14:paraId="53C42067" w14:textId="77777777" w:rsidR="00DE6EF4" w:rsidRPr="007C4992" w:rsidRDefault="00DE6EF4" w:rsidP="00B313E8">
            <w:pPr>
              <w:jc w:val="center"/>
              <w:rPr>
                <w:rFonts w:ascii="Times New Roman" w:eastAsia="Times New Roman" w:hAnsi="Times New Roman"/>
                <w:b/>
                <w:color w:val="FF0000"/>
              </w:rPr>
            </w:pPr>
          </w:p>
        </w:tc>
        <w:tc>
          <w:tcPr>
            <w:tcW w:w="3475" w:type="dxa"/>
          </w:tcPr>
          <w:p w14:paraId="261BE7AF" w14:textId="26A47D5C" w:rsidR="00DE6EF4" w:rsidRPr="007C4992" w:rsidRDefault="00DE6EF4" w:rsidP="00B313E8">
            <w:pPr>
              <w:rPr>
                <w:rFonts w:ascii="Times New Roman" w:hAnsi="Times New Roman"/>
                <w:b/>
                <w:color w:val="FF0000"/>
              </w:rPr>
            </w:pPr>
            <w:r w:rsidRPr="00D81A6F">
              <w:rPr>
                <w:rFonts w:ascii="Times New Roman" w:hAnsi="Times New Roman"/>
                <w:b/>
                <w:color w:val="4F81BD" w:themeColor="accent1"/>
              </w:rPr>
              <w:t>Graduation Petition due</w:t>
            </w:r>
          </w:p>
        </w:tc>
        <w:tc>
          <w:tcPr>
            <w:tcW w:w="1907" w:type="dxa"/>
          </w:tcPr>
          <w:p w14:paraId="1793FD5E" w14:textId="77777777" w:rsidR="00DE6EF4" w:rsidRPr="007C4992" w:rsidRDefault="00DE6EF4" w:rsidP="00B313E8">
            <w:pPr>
              <w:jc w:val="center"/>
              <w:rPr>
                <w:rFonts w:ascii="Times New Roman" w:eastAsia="Times New Roman" w:hAnsi="Times New Roman"/>
                <w:b/>
                <w:color w:val="0070C0"/>
              </w:rPr>
            </w:pPr>
          </w:p>
        </w:tc>
        <w:tc>
          <w:tcPr>
            <w:tcW w:w="2088" w:type="dxa"/>
          </w:tcPr>
          <w:p w14:paraId="236BBBFE" w14:textId="77777777" w:rsidR="00DE6EF4" w:rsidRPr="007C4992" w:rsidRDefault="00DE6EF4" w:rsidP="00B313E8">
            <w:pPr>
              <w:jc w:val="center"/>
              <w:rPr>
                <w:rFonts w:ascii="Times New Roman" w:eastAsia="Times New Roman" w:hAnsi="Times New Roman"/>
                <w:b/>
                <w:color w:val="0070C0"/>
              </w:rPr>
            </w:pPr>
          </w:p>
        </w:tc>
      </w:tr>
      <w:tr w:rsidR="00DE6EF4" w:rsidRPr="007C4992" w14:paraId="23861EF2" w14:textId="77777777" w:rsidTr="009858B9">
        <w:tc>
          <w:tcPr>
            <w:tcW w:w="754" w:type="dxa"/>
          </w:tcPr>
          <w:p w14:paraId="6605A0D4" w14:textId="77777777" w:rsidR="00DE6EF4" w:rsidRPr="007C4992" w:rsidRDefault="00DE6EF4" w:rsidP="00B313E8">
            <w:pPr>
              <w:jc w:val="center"/>
              <w:rPr>
                <w:rFonts w:ascii="Times New Roman" w:eastAsia="Times New Roman" w:hAnsi="Times New Roman"/>
              </w:rPr>
            </w:pPr>
          </w:p>
        </w:tc>
        <w:tc>
          <w:tcPr>
            <w:tcW w:w="1136" w:type="dxa"/>
          </w:tcPr>
          <w:p w14:paraId="00F7E23A" w14:textId="77777777" w:rsidR="00DE6EF4" w:rsidRPr="007C4992" w:rsidRDefault="00DE6EF4" w:rsidP="00B313E8">
            <w:pPr>
              <w:jc w:val="center"/>
              <w:rPr>
                <w:rFonts w:ascii="Times New Roman" w:eastAsia="Times New Roman" w:hAnsi="Times New Roman"/>
                <w:b/>
                <w:color w:val="FF0000"/>
              </w:rPr>
            </w:pPr>
          </w:p>
        </w:tc>
        <w:tc>
          <w:tcPr>
            <w:tcW w:w="3475" w:type="dxa"/>
          </w:tcPr>
          <w:p w14:paraId="40AE6C30" w14:textId="77777777" w:rsidR="00DE6EF4" w:rsidRPr="007C4992" w:rsidRDefault="00DE6EF4" w:rsidP="00B313E8">
            <w:pPr>
              <w:rPr>
                <w:rFonts w:ascii="Times New Roman" w:eastAsia="Times New Roman" w:hAnsi="Times New Roman"/>
                <w:b/>
                <w:color w:val="FF0000"/>
              </w:rPr>
            </w:pPr>
          </w:p>
        </w:tc>
        <w:tc>
          <w:tcPr>
            <w:tcW w:w="1907" w:type="dxa"/>
          </w:tcPr>
          <w:p w14:paraId="7E795237" w14:textId="77777777" w:rsidR="00DE6EF4" w:rsidRPr="007C4992" w:rsidRDefault="00DE6EF4" w:rsidP="00B313E8">
            <w:pPr>
              <w:jc w:val="center"/>
              <w:rPr>
                <w:rFonts w:ascii="Times New Roman" w:eastAsia="Times New Roman" w:hAnsi="Times New Roman"/>
                <w:b/>
                <w:color w:val="FF0000"/>
              </w:rPr>
            </w:pPr>
            <w:r w:rsidRPr="00D81A6F">
              <w:rPr>
                <w:rFonts w:ascii="Times New Roman" w:eastAsia="Times New Roman" w:hAnsi="Times New Roman"/>
                <w:b/>
                <w:color w:val="4F81BD" w:themeColor="accent1"/>
              </w:rPr>
              <w:t>Midterm</w:t>
            </w:r>
          </w:p>
        </w:tc>
        <w:tc>
          <w:tcPr>
            <w:tcW w:w="2088" w:type="dxa"/>
          </w:tcPr>
          <w:p w14:paraId="0F53F90D" w14:textId="77777777" w:rsidR="00DE6EF4" w:rsidRPr="007C4992" w:rsidRDefault="00DE6EF4" w:rsidP="00B313E8">
            <w:pPr>
              <w:jc w:val="center"/>
              <w:rPr>
                <w:rFonts w:ascii="Times New Roman" w:eastAsia="Times New Roman" w:hAnsi="Times New Roman"/>
              </w:rPr>
            </w:pPr>
          </w:p>
        </w:tc>
      </w:tr>
      <w:tr w:rsidR="00DE6EF4" w:rsidRPr="007C4992" w14:paraId="6CDDF826" w14:textId="77777777" w:rsidTr="009858B9">
        <w:tc>
          <w:tcPr>
            <w:tcW w:w="754" w:type="dxa"/>
          </w:tcPr>
          <w:p w14:paraId="6B5DFEBB" w14:textId="77777777" w:rsidR="00DE6EF4" w:rsidRPr="007C4992" w:rsidRDefault="00DE6EF4" w:rsidP="00B313E8">
            <w:pPr>
              <w:jc w:val="center"/>
              <w:rPr>
                <w:rFonts w:ascii="Times New Roman" w:eastAsia="Times New Roman" w:hAnsi="Times New Roman"/>
              </w:rPr>
            </w:pPr>
          </w:p>
        </w:tc>
        <w:tc>
          <w:tcPr>
            <w:tcW w:w="1136" w:type="dxa"/>
          </w:tcPr>
          <w:p w14:paraId="10023D74" w14:textId="77777777" w:rsidR="00DE6EF4" w:rsidRPr="007C4992" w:rsidRDefault="00DE6EF4" w:rsidP="00B313E8">
            <w:pPr>
              <w:jc w:val="center"/>
              <w:rPr>
                <w:rFonts w:ascii="Times New Roman" w:eastAsia="Times New Roman" w:hAnsi="Times New Roman"/>
                <w:b/>
                <w:color w:val="FF0000"/>
              </w:rPr>
            </w:pPr>
          </w:p>
        </w:tc>
        <w:tc>
          <w:tcPr>
            <w:tcW w:w="3475" w:type="dxa"/>
          </w:tcPr>
          <w:p w14:paraId="40FC45CF" w14:textId="7795AD4B" w:rsidR="00DE6EF4" w:rsidRPr="007C4992" w:rsidRDefault="00DE6EF4" w:rsidP="00B313E8">
            <w:pPr>
              <w:rPr>
                <w:rFonts w:ascii="Times New Roman" w:eastAsia="Times New Roman" w:hAnsi="Times New Roman"/>
                <w:b/>
                <w:color w:val="FF0000"/>
              </w:rPr>
            </w:pPr>
            <w:r w:rsidRPr="00D81A6F">
              <w:rPr>
                <w:rFonts w:ascii="Times New Roman" w:eastAsia="Times New Roman" w:hAnsi="Times New Roman"/>
                <w:b/>
                <w:color w:val="4F81BD" w:themeColor="accent1"/>
              </w:rPr>
              <w:t>Midterm grades due</w:t>
            </w:r>
          </w:p>
        </w:tc>
        <w:tc>
          <w:tcPr>
            <w:tcW w:w="1907" w:type="dxa"/>
          </w:tcPr>
          <w:p w14:paraId="290EF8A8" w14:textId="77777777" w:rsidR="00DE6EF4" w:rsidRPr="007C4992" w:rsidRDefault="00DE6EF4" w:rsidP="00B313E8">
            <w:pPr>
              <w:jc w:val="center"/>
              <w:rPr>
                <w:rFonts w:ascii="Times New Roman" w:eastAsia="Times New Roman" w:hAnsi="Times New Roman"/>
                <w:b/>
                <w:color w:val="FF0000"/>
              </w:rPr>
            </w:pPr>
          </w:p>
        </w:tc>
        <w:tc>
          <w:tcPr>
            <w:tcW w:w="2088" w:type="dxa"/>
          </w:tcPr>
          <w:p w14:paraId="3E66126F" w14:textId="77777777" w:rsidR="00DE6EF4" w:rsidRPr="007C4992" w:rsidRDefault="00DE6EF4" w:rsidP="00B313E8">
            <w:pPr>
              <w:jc w:val="center"/>
              <w:rPr>
                <w:rFonts w:ascii="Times New Roman" w:eastAsia="Times New Roman" w:hAnsi="Times New Roman"/>
                <w:b/>
                <w:color w:val="FF0000"/>
              </w:rPr>
            </w:pPr>
          </w:p>
        </w:tc>
      </w:tr>
      <w:tr w:rsidR="00DE6EF4" w:rsidRPr="007C4992" w14:paraId="7CCE3CD4" w14:textId="77777777" w:rsidTr="009858B9">
        <w:tc>
          <w:tcPr>
            <w:tcW w:w="754" w:type="dxa"/>
          </w:tcPr>
          <w:p w14:paraId="1A85C31E" w14:textId="77777777" w:rsidR="00DE6EF4" w:rsidRPr="007C4992" w:rsidRDefault="00DE6EF4" w:rsidP="00B313E8">
            <w:pPr>
              <w:jc w:val="center"/>
              <w:rPr>
                <w:rFonts w:ascii="Times New Roman" w:eastAsia="Times New Roman" w:hAnsi="Times New Roman"/>
              </w:rPr>
            </w:pPr>
            <w:r w:rsidRPr="007C4992">
              <w:rPr>
                <w:rFonts w:ascii="Times New Roman" w:eastAsia="Times New Roman" w:hAnsi="Times New Roman"/>
              </w:rPr>
              <w:t>6</w:t>
            </w:r>
          </w:p>
        </w:tc>
        <w:tc>
          <w:tcPr>
            <w:tcW w:w="1136" w:type="dxa"/>
          </w:tcPr>
          <w:p w14:paraId="189B0C60" w14:textId="77777777" w:rsidR="00DE6EF4" w:rsidRPr="007C4992" w:rsidRDefault="00DE6EF4" w:rsidP="00B313E8">
            <w:pPr>
              <w:jc w:val="center"/>
              <w:rPr>
                <w:rFonts w:ascii="Times New Roman" w:eastAsia="Times New Roman" w:hAnsi="Times New Roman"/>
              </w:rPr>
            </w:pPr>
          </w:p>
        </w:tc>
        <w:tc>
          <w:tcPr>
            <w:tcW w:w="3475" w:type="dxa"/>
          </w:tcPr>
          <w:p w14:paraId="0F367461" w14:textId="77777777" w:rsidR="00DE6EF4" w:rsidRPr="007C4992" w:rsidRDefault="00DE6EF4" w:rsidP="00B313E8">
            <w:pPr>
              <w:rPr>
                <w:rFonts w:ascii="Times New Roman" w:eastAsia="Times New Roman" w:hAnsi="Times New Roman"/>
              </w:rPr>
            </w:pPr>
          </w:p>
        </w:tc>
        <w:tc>
          <w:tcPr>
            <w:tcW w:w="1907" w:type="dxa"/>
          </w:tcPr>
          <w:p w14:paraId="371B54E0" w14:textId="3DEAE245" w:rsidR="00DE6EF4" w:rsidRPr="007C4992" w:rsidRDefault="00DE6EF4" w:rsidP="00B313E8">
            <w:pPr>
              <w:jc w:val="center"/>
              <w:rPr>
                <w:rFonts w:ascii="Times New Roman" w:eastAsia="Times New Roman" w:hAnsi="Times New Roman"/>
              </w:rPr>
            </w:pPr>
          </w:p>
        </w:tc>
        <w:tc>
          <w:tcPr>
            <w:tcW w:w="2088" w:type="dxa"/>
          </w:tcPr>
          <w:p w14:paraId="2E93F296" w14:textId="4737ACBE" w:rsidR="00DE6EF4" w:rsidRPr="007C4992" w:rsidRDefault="00DE6EF4" w:rsidP="00B313E8">
            <w:pPr>
              <w:jc w:val="center"/>
              <w:rPr>
                <w:rFonts w:ascii="Times New Roman" w:eastAsia="Times New Roman" w:hAnsi="Times New Roman"/>
              </w:rPr>
            </w:pPr>
          </w:p>
        </w:tc>
      </w:tr>
      <w:tr w:rsidR="00DE6EF4" w:rsidRPr="007C4992" w14:paraId="7C67E5A8" w14:textId="77777777" w:rsidTr="009858B9">
        <w:tc>
          <w:tcPr>
            <w:tcW w:w="754" w:type="dxa"/>
          </w:tcPr>
          <w:p w14:paraId="0F009724" w14:textId="77777777" w:rsidR="00DE6EF4" w:rsidRPr="007C4992" w:rsidRDefault="00DE6EF4" w:rsidP="00B313E8">
            <w:pPr>
              <w:jc w:val="center"/>
              <w:rPr>
                <w:rFonts w:ascii="Times New Roman" w:eastAsia="Times New Roman" w:hAnsi="Times New Roman"/>
              </w:rPr>
            </w:pPr>
            <w:r w:rsidRPr="007C4992">
              <w:rPr>
                <w:rFonts w:ascii="Times New Roman" w:eastAsia="Times New Roman" w:hAnsi="Times New Roman"/>
              </w:rPr>
              <w:t>7</w:t>
            </w:r>
          </w:p>
        </w:tc>
        <w:tc>
          <w:tcPr>
            <w:tcW w:w="1136" w:type="dxa"/>
          </w:tcPr>
          <w:p w14:paraId="24B2F8F3" w14:textId="77777777" w:rsidR="00DE6EF4" w:rsidRPr="007C4992" w:rsidRDefault="00DE6EF4" w:rsidP="00B313E8">
            <w:pPr>
              <w:jc w:val="center"/>
              <w:rPr>
                <w:rFonts w:ascii="Times New Roman" w:eastAsia="Times New Roman" w:hAnsi="Times New Roman"/>
              </w:rPr>
            </w:pPr>
          </w:p>
        </w:tc>
        <w:tc>
          <w:tcPr>
            <w:tcW w:w="3475" w:type="dxa"/>
          </w:tcPr>
          <w:p w14:paraId="010556F3" w14:textId="77777777" w:rsidR="00DE6EF4" w:rsidRPr="007C4992" w:rsidRDefault="00DE6EF4" w:rsidP="00B313E8">
            <w:pPr>
              <w:rPr>
                <w:rFonts w:ascii="Times New Roman" w:eastAsia="Times New Roman" w:hAnsi="Times New Roman"/>
              </w:rPr>
            </w:pPr>
          </w:p>
        </w:tc>
        <w:tc>
          <w:tcPr>
            <w:tcW w:w="1907" w:type="dxa"/>
          </w:tcPr>
          <w:p w14:paraId="44E5657E" w14:textId="76F74475" w:rsidR="00DE6EF4" w:rsidRPr="007C4992" w:rsidRDefault="00DE6EF4" w:rsidP="00B313E8">
            <w:pPr>
              <w:jc w:val="center"/>
              <w:rPr>
                <w:rFonts w:ascii="Times New Roman" w:eastAsia="Times New Roman" w:hAnsi="Times New Roman"/>
              </w:rPr>
            </w:pPr>
          </w:p>
        </w:tc>
        <w:tc>
          <w:tcPr>
            <w:tcW w:w="2088" w:type="dxa"/>
          </w:tcPr>
          <w:p w14:paraId="2F737BFA" w14:textId="77777777" w:rsidR="00DE6EF4" w:rsidRPr="007C4992" w:rsidRDefault="00DE6EF4" w:rsidP="00B313E8">
            <w:pPr>
              <w:jc w:val="center"/>
              <w:rPr>
                <w:rFonts w:ascii="Times New Roman" w:eastAsia="Times New Roman" w:hAnsi="Times New Roman"/>
              </w:rPr>
            </w:pPr>
          </w:p>
        </w:tc>
      </w:tr>
      <w:tr w:rsidR="00DE6EF4" w:rsidRPr="007C4992" w14:paraId="0201B187" w14:textId="77777777" w:rsidTr="009858B9">
        <w:tc>
          <w:tcPr>
            <w:tcW w:w="754" w:type="dxa"/>
          </w:tcPr>
          <w:p w14:paraId="38E254F1" w14:textId="77777777" w:rsidR="00DE6EF4" w:rsidRPr="007C4992" w:rsidRDefault="00DE6EF4" w:rsidP="00B313E8">
            <w:pPr>
              <w:jc w:val="center"/>
              <w:rPr>
                <w:rFonts w:ascii="Times New Roman" w:eastAsia="Times New Roman" w:hAnsi="Times New Roman"/>
              </w:rPr>
            </w:pPr>
          </w:p>
        </w:tc>
        <w:tc>
          <w:tcPr>
            <w:tcW w:w="1136" w:type="dxa"/>
          </w:tcPr>
          <w:p w14:paraId="5DE18594" w14:textId="77777777" w:rsidR="00DE6EF4" w:rsidRPr="007C4992" w:rsidRDefault="00DE6EF4" w:rsidP="00B313E8">
            <w:pPr>
              <w:jc w:val="center"/>
              <w:rPr>
                <w:rFonts w:ascii="Times New Roman" w:eastAsia="Times New Roman" w:hAnsi="Times New Roman"/>
                <w:b/>
                <w:color w:val="FF0000"/>
              </w:rPr>
            </w:pPr>
          </w:p>
        </w:tc>
        <w:tc>
          <w:tcPr>
            <w:tcW w:w="3475" w:type="dxa"/>
          </w:tcPr>
          <w:p w14:paraId="2FCE6B6A" w14:textId="0F43BAF7" w:rsidR="00DE6EF4" w:rsidRPr="007C4992" w:rsidRDefault="00DE6EF4" w:rsidP="00B313E8">
            <w:pPr>
              <w:rPr>
                <w:rFonts w:ascii="Times New Roman" w:hAnsi="Times New Roman"/>
                <w:b/>
                <w:color w:val="FF0000"/>
              </w:rPr>
            </w:pPr>
            <w:r w:rsidRPr="00D81A6F">
              <w:rPr>
                <w:rFonts w:ascii="Times New Roman" w:hAnsi="Times New Roman"/>
                <w:b/>
                <w:color w:val="4F81BD" w:themeColor="accent1"/>
              </w:rPr>
              <w:t>Last day to withdraw with “W”</w:t>
            </w:r>
          </w:p>
        </w:tc>
        <w:tc>
          <w:tcPr>
            <w:tcW w:w="1907" w:type="dxa"/>
          </w:tcPr>
          <w:p w14:paraId="1CFB8386" w14:textId="77777777" w:rsidR="00DE6EF4" w:rsidRPr="007C4992" w:rsidRDefault="00DE6EF4" w:rsidP="00B313E8">
            <w:pPr>
              <w:jc w:val="center"/>
              <w:rPr>
                <w:rFonts w:ascii="Times New Roman" w:eastAsia="Times New Roman" w:hAnsi="Times New Roman"/>
              </w:rPr>
            </w:pPr>
          </w:p>
        </w:tc>
        <w:tc>
          <w:tcPr>
            <w:tcW w:w="2088" w:type="dxa"/>
          </w:tcPr>
          <w:p w14:paraId="77F16020" w14:textId="77777777" w:rsidR="00DE6EF4" w:rsidRPr="007C4992" w:rsidRDefault="00DE6EF4" w:rsidP="00B313E8">
            <w:pPr>
              <w:jc w:val="center"/>
              <w:rPr>
                <w:rFonts w:ascii="Times New Roman" w:eastAsia="Times New Roman" w:hAnsi="Times New Roman"/>
              </w:rPr>
            </w:pPr>
          </w:p>
        </w:tc>
      </w:tr>
      <w:tr w:rsidR="00DE6EF4" w:rsidRPr="007C4992" w14:paraId="35D08CD8" w14:textId="77777777" w:rsidTr="009858B9">
        <w:tc>
          <w:tcPr>
            <w:tcW w:w="754" w:type="dxa"/>
          </w:tcPr>
          <w:p w14:paraId="16042BF0" w14:textId="77777777" w:rsidR="00DE6EF4" w:rsidRPr="007C4992" w:rsidRDefault="00DE6EF4" w:rsidP="00B313E8">
            <w:pPr>
              <w:jc w:val="center"/>
              <w:rPr>
                <w:rFonts w:ascii="Times New Roman" w:eastAsia="Times New Roman" w:hAnsi="Times New Roman"/>
              </w:rPr>
            </w:pPr>
            <w:r w:rsidRPr="007C4992">
              <w:rPr>
                <w:rFonts w:ascii="Times New Roman" w:eastAsia="Times New Roman" w:hAnsi="Times New Roman"/>
              </w:rPr>
              <w:t>8</w:t>
            </w:r>
          </w:p>
        </w:tc>
        <w:tc>
          <w:tcPr>
            <w:tcW w:w="1136" w:type="dxa"/>
          </w:tcPr>
          <w:p w14:paraId="391649E4" w14:textId="77777777" w:rsidR="00DE6EF4" w:rsidRPr="007C4992" w:rsidRDefault="00DE6EF4" w:rsidP="00B313E8">
            <w:pPr>
              <w:jc w:val="center"/>
              <w:rPr>
                <w:rFonts w:ascii="Times New Roman" w:eastAsia="Times New Roman" w:hAnsi="Times New Roman"/>
              </w:rPr>
            </w:pPr>
          </w:p>
        </w:tc>
        <w:tc>
          <w:tcPr>
            <w:tcW w:w="3475" w:type="dxa"/>
          </w:tcPr>
          <w:p w14:paraId="271D870C" w14:textId="77777777" w:rsidR="00DE6EF4" w:rsidRPr="007C4992" w:rsidRDefault="00DE6EF4" w:rsidP="00B313E8">
            <w:pPr>
              <w:rPr>
                <w:rFonts w:ascii="Times New Roman" w:eastAsia="Times New Roman" w:hAnsi="Times New Roman"/>
              </w:rPr>
            </w:pPr>
          </w:p>
        </w:tc>
        <w:tc>
          <w:tcPr>
            <w:tcW w:w="1907" w:type="dxa"/>
          </w:tcPr>
          <w:p w14:paraId="32D29B52" w14:textId="2FBC126F" w:rsidR="00DE6EF4" w:rsidRPr="007C4992" w:rsidRDefault="00DE6EF4" w:rsidP="00B313E8">
            <w:pPr>
              <w:jc w:val="center"/>
              <w:rPr>
                <w:rFonts w:ascii="Times New Roman" w:eastAsia="Times New Roman" w:hAnsi="Times New Roman"/>
              </w:rPr>
            </w:pPr>
          </w:p>
        </w:tc>
        <w:tc>
          <w:tcPr>
            <w:tcW w:w="2088" w:type="dxa"/>
          </w:tcPr>
          <w:p w14:paraId="549D68F6" w14:textId="070A4314" w:rsidR="00DE6EF4" w:rsidRPr="007C4992" w:rsidRDefault="00DE6EF4" w:rsidP="00B313E8">
            <w:pPr>
              <w:jc w:val="center"/>
              <w:rPr>
                <w:rFonts w:ascii="Times New Roman" w:eastAsia="Times New Roman" w:hAnsi="Times New Roman"/>
              </w:rPr>
            </w:pPr>
          </w:p>
        </w:tc>
      </w:tr>
      <w:tr w:rsidR="00DE6EF4" w:rsidRPr="007C4992" w14:paraId="27D70068" w14:textId="77777777" w:rsidTr="009858B9">
        <w:tc>
          <w:tcPr>
            <w:tcW w:w="754" w:type="dxa"/>
          </w:tcPr>
          <w:p w14:paraId="1CB80E64" w14:textId="77777777" w:rsidR="00DE6EF4" w:rsidRPr="007C4992" w:rsidRDefault="00DE6EF4" w:rsidP="00B313E8">
            <w:pPr>
              <w:jc w:val="center"/>
              <w:rPr>
                <w:rFonts w:ascii="Times New Roman" w:eastAsia="Times New Roman" w:hAnsi="Times New Roman"/>
              </w:rPr>
            </w:pPr>
            <w:r w:rsidRPr="007C4992">
              <w:rPr>
                <w:rFonts w:ascii="Times New Roman" w:eastAsia="Times New Roman" w:hAnsi="Times New Roman"/>
              </w:rPr>
              <w:t>9</w:t>
            </w:r>
          </w:p>
        </w:tc>
        <w:tc>
          <w:tcPr>
            <w:tcW w:w="1136" w:type="dxa"/>
          </w:tcPr>
          <w:p w14:paraId="5C0CD696" w14:textId="77777777" w:rsidR="00DE6EF4" w:rsidRPr="007C4992" w:rsidRDefault="00DE6EF4" w:rsidP="00B313E8">
            <w:pPr>
              <w:jc w:val="center"/>
              <w:rPr>
                <w:rFonts w:ascii="Times New Roman" w:eastAsia="Times New Roman" w:hAnsi="Times New Roman"/>
              </w:rPr>
            </w:pPr>
          </w:p>
        </w:tc>
        <w:tc>
          <w:tcPr>
            <w:tcW w:w="3475" w:type="dxa"/>
          </w:tcPr>
          <w:p w14:paraId="73912489" w14:textId="77777777" w:rsidR="00DE6EF4" w:rsidRPr="007C4992" w:rsidRDefault="00DE6EF4" w:rsidP="00B313E8">
            <w:pPr>
              <w:rPr>
                <w:rFonts w:ascii="Times New Roman" w:eastAsia="Times New Roman" w:hAnsi="Times New Roman"/>
              </w:rPr>
            </w:pPr>
          </w:p>
        </w:tc>
        <w:tc>
          <w:tcPr>
            <w:tcW w:w="1907" w:type="dxa"/>
          </w:tcPr>
          <w:p w14:paraId="22339920" w14:textId="5D1C00B1" w:rsidR="00DE6EF4" w:rsidRPr="007C4992" w:rsidRDefault="00DE6EF4" w:rsidP="00B313E8">
            <w:pPr>
              <w:jc w:val="center"/>
              <w:rPr>
                <w:rFonts w:ascii="Times New Roman" w:eastAsia="Times New Roman" w:hAnsi="Times New Roman"/>
              </w:rPr>
            </w:pPr>
          </w:p>
        </w:tc>
        <w:tc>
          <w:tcPr>
            <w:tcW w:w="2088" w:type="dxa"/>
          </w:tcPr>
          <w:p w14:paraId="3086361F" w14:textId="77777777" w:rsidR="00DE6EF4" w:rsidRPr="007C4992" w:rsidRDefault="00DE6EF4" w:rsidP="00B313E8">
            <w:pPr>
              <w:jc w:val="center"/>
              <w:rPr>
                <w:rFonts w:ascii="Times New Roman" w:eastAsia="Times New Roman" w:hAnsi="Times New Roman"/>
              </w:rPr>
            </w:pPr>
          </w:p>
        </w:tc>
      </w:tr>
      <w:tr w:rsidR="00DE6EF4" w:rsidRPr="007C4992" w14:paraId="108EE4C7" w14:textId="77777777" w:rsidTr="009858B9">
        <w:tc>
          <w:tcPr>
            <w:tcW w:w="754" w:type="dxa"/>
          </w:tcPr>
          <w:p w14:paraId="7E3751A5" w14:textId="77777777" w:rsidR="00DE6EF4" w:rsidRPr="007C4992" w:rsidRDefault="00DE6EF4" w:rsidP="00B313E8">
            <w:pPr>
              <w:jc w:val="center"/>
              <w:rPr>
                <w:rFonts w:ascii="Times New Roman" w:eastAsia="Times New Roman" w:hAnsi="Times New Roman"/>
              </w:rPr>
            </w:pPr>
            <w:r w:rsidRPr="007C4992">
              <w:rPr>
                <w:rFonts w:ascii="Times New Roman" w:eastAsia="Times New Roman" w:hAnsi="Times New Roman"/>
              </w:rPr>
              <w:t>10</w:t>
            </w:r>
          </w:p>
        </w:tc>
        <w:tc>
          <w:tcPr>
            <w:tcW w:w="1136" w:type="dxa"/>
          </w:tcPr>
          <w:p w14:paraId="2B442C2A" w14:textId="77777777" w:rsidR="00DE6EF4" w:rsidRPr="007C4992" w:rsidRDefault="00DE6EF4" w:rsidP="00B313E8">
            <w:pPr>
              <w:jc w:val="center"/>
              <w:rPr>
                <w:rFonts w:ascii="Times New Roman" w:eastAsia="Times New Roman" w:hAnsi="Times New Roman"/>
              </w:rPr>
            </w:pPr>
          </w:p>
        </w:tc>
        <w:tc>
          <w:tcPr>
            <w:tcW w:w="3475" w:type="dxa"/>
          </w:tcPr>
          <w:p w14:paraId="715F1F98" w14:textId="77777777" w:rsidR="00DE6EF4" w:rsidRPr="007C4992" w:rsidRDefault="00DE6EF4" w:rsidP="00B313E8">
            <w:pPr>
              <w:rPr>
                <w:rFonts w:ascii="Times New Roman" w:eastAsia="Times New Roman" w:hAnsi="Times New Roman"/>
              </w:rPr>
            </w:pPr>
          </w:p>
        </w:tc>
        <w:tc>
          <w:tcPr>
            <w:tcW w:w="1907" w:type="dxa"/>
          </w:tcPr>
          <w:p w14:paraId="694C1057" w14:textId="16537460" w:rsidR="00DE6EF4" w:rsidRPr="007C4992" w:rsidRDefault="00DE6EF4" w:rsidP="00B313E8">
            <w:pPr>
              <w:jc w:val="center"/>
              <w:rPr>
                <w:rFonts w:ascii="Times New Roman" w:eastAsia="Times New Roman" w:hAnsi="Times New Roman"/>
              </w:rPr>
            </w:pPr>
          </w:p>
        </w:tc>
        <w:tc>
          <w:tcPr>
            <w:tcW w:w="2088" w:type="dxa"/>
          </w:tcPr>
          <w:p w14:paraId="261BB8D7" w14:textId="77777777" w:rsidR="00DE6EF4" w:rsidRPr="007C4992" w:rsidRDefault="00DE6EF4" w:rsidP="00B313E8">
            <w:pPr>
              <w:jc w:val="center"/>
              <w:rPr>
                <w:rFonts w:ascii="Times New Roman" w:eastAsia="Times New Roman" w:hAnsi="Times New Roman"/>
              </w:rPr>
            </w:pPr>
          </w:p>
        </w:tc>
      </w:tr>
      <w:tr w:rsidR="00DE6EF4" w:rsidRPr="007C4992" w14:paraId="4FA17090" w14:textId="77777777" w:rsidTr="009858B9">
        <w:trPr>
          <w:trHeight w:val="233"/>
        </w:trPr>
        <w:tc>
          <w:tcPr>
            <w:tcW w:w="754" w:type="dxa"/>
          </w:tcPr>
          <w:p w14:paraId="54EB6382" w14:textId="77777777" w:rsidR="00DE6EF4" w:rsidRPr="007C4992" w:rsidRDefault="00DE6EF4" w:rsidP="00B313E8">
            <w:pPr>
              <w:jc w:val="center"/>
              <w:rPr>
                <w:rFonts w:ascii="Times New Roman" w:eastAsia="Times New Roman" w:hAnsi="Times New Roman"/>
              </w:rPr>
            </w:pPr>
            <w:r w:rsidRPr="007C4992">
              <w:rPr>
                <w:rFonts w:ascii="Times New Roman" w:eastAsia="Times New Roman" w:hAnsi="Times New Roman"/>
              </w:rPr>
              <w:t>11</w:t>
            </w:r>
          </w:p>
        </w:tc>
        <w:tc>
          <w:tcPr>
            <w:tcW w:w="1136" w:type="dxa"/>
          </w:tcPr>
          <w:p w14:paraId="65555B6D" w14:textId="77777777" w:rsidR="00DE6EF4" w:rsidRPr="007C4992" w:rsidRDefault="00DE6EF4" w:rsidP="00B313E8">
            <w:pPr>
              <w:jc w:val="center"/>
              <w:rPr>
                <w:rFonts w:ascii="Times New Roman" w:eastAsia="Times New Roman" w:hAnsi="Times New Roman"/>
              </w:rPr>
            </w:pPr>
          </w:p>
        </w:tc>
        <w:tc>
          <w:tcPr>
            <w:tcW w:w="3475" w:type="dxa"/>
          </w:tcPr>
          <w:p w14:paraId="43079ECF" w14:textId="77777777" w:rsidR="00DE6EF4" w:rsidRPr="007C4992" w:rsidRDefault="00DE6EF4" w:rsidP="00B313E8">
            <w:pPr>
              <w:rPr>
                <w:rFonts w:ascii="Times New Roman" w:eastAsia="Times New Roman" w:hAnsi="Times New Roman"/>
              </w:rPr>
            </w:pPr>
          </w:p>
        </w:tc>
        <w:tc>
          <w:tcPr>
            <w:tcW w:w="1907" w:type="dxa"/>
          </w:tcPr>
          <w:p w14:paraId="16643981" w14:textId="1AA433D6" w:rsidR="00DE6EF4" w:rsidRPr="007C4992" w:rsidRDefault="00DE6EF4" w:rsidP="00B313E8">
            <w:pPr>
              <w:jc w:val="center"/>
              <w:rPr>
                <w:rFonts w:ascii="Times New Roman" w:eastAsia="Times New Roman" w:hAnsi="Times New Roman"/>
              </w:rPr>
            </w:pPr>
          </w:p>
        </w:tc>
        <w:tc>
          <w:tcPr>
            <w:tcW w:w="2088" w:type="dxa"/>
          </w:tcPr>
          <w:p w14:paraId="1DFEB639" w14:textId="77777777" w:rsidR="00DE6EF4" w:rsidRPr="007C4992" w:rsidRDefault="00DE6EF4" w:rsidP="00B313E8">
            <w:pPr>
              <w:jc w:val="center"/>
              <w:rPr>
                <w:rFonts w:ascii="Times New Roman" w:eastAsia="Times New Roman" w:hAnsi="Times New Roman"/>
              </w:rPr>
            </w:pPr>
          </w:p>
        </w:tc>
      </w:tr>
      <w:tr w:rsidR="00DE6EF4" w:rsidRPr="007C4992" w14:paraId="2F3EB30D" w14:textId="77777777" w:rsidTr="009858B9">
        <w:tc>
          <w:tcPr>
            <w:tcW w:w="754" w:type="dxa"/>
          </w:tcPr>
          <w:p w14:paraId="7F682591" w14:textId="77777777" w:rsidR="00DE6EF4" w:rsidRPr="007C4992" w:rsidRDefault="00DE6EF4" w:rsidP="00B313E8">
            <w:pPr>
              <w:jc w:val="center"/>
              <w:rPr>
                <w:rFonts w:ascii="Times New Roman" w:eastAsia="Times New Roman" w:hAnsi="Times New Roman"/>
              </w:rPr>
            </w:pPr>
            <w:r w:rsidRPr="007C4992">
              <w:rPr>
                <w:rFonts w:ascii="Times New Roman" w:eastAsia="Times New Roman" w:hAnsi="Times New Roman"/>
              </w:rPr>
              <w:t>12</w:t>
            </w:r>
          </w:p>
        </w:tc>
        <w:tc>
          <w:tcPr>
            <w:tcW w:w="1136" w:type="dxa"/>
          </w:tcPr>
          <w:p w14:paraId="59762309" w14:textId="77777777" w:rsidR="00DE6EF4" w:rsidRPr="007C4992" w:rsidRDefault="00DE6EF4" w:rsidP="00B313E8">
            <w:pPr>
              <w:jc w:val="center"/>
              <w:rPr>
                <w:rFonts w:ascii="Times New Roman" w:eastAsia="Times New Roman" w:hAnsi="Times New Roman"/>
              </w:rPr>
            </w:pPr>
          </w:p>
        </w:tc>
        <w:tc>
          <w:tcPr>
            <w:tcW w:w="3475" w:type="dxa"/>
          </w:tcPr>
          <w:p w14:paraId="242AF7BF" w14:textId="77777777" w:rsidR="00DE6EF4" w:rsidRPr="007C4992" w:rsidRDefault="00DE6EF4" w:rsidP="00B313E8">
            <w:pPr>
              <w:rPr>
                <w:rFonts w:ascii="Times New Roman" w:eastAsia="Times New Roman" w:hAnsi="Times New Roman"/>
              </w:rPr>
            </w:pPr>
          </w:p>
        </w:tc>
        <w:tc>
          <w:tcPr>
            <w:tcW w:w="1907" w:type="dxa"/>
          </w:tcPr>
          <w:p w14:paraId="1F6F2E4F" w14:textId="5112D30D" w:rsidR="00DE6EF4" w:rsidRPr="007C4992" w:rsidRDefault="00DE6EF4" w:rsidP="00B313E8">
            <w:pPr>
              <w:jc w:val="center"/>
              <w:rPr>
                <w:rFonts w:ascii="Times New Roman" w:eastAsia="Times New Roman" w:hAnsi="Times New Roman"/>
              </w:rPr>
            </w:pPr>
          </w:p>
        </w:tc>
        <w:tc>
          <w:tcPr>
            <w:tcW w:w="2088" w:type="dxa"/>
          </w:tcPr>
          <w:p w14:paraId="075050F6" w14:textId="28654B9F" w:rsidR="00DE6EF4" w:rsidRPr="007C4992" w:rsidRDefault="00DE6EF4" w:rsidP="00B313E8">
            <w:pPr>
              <w:jc w:val="center"/>
              <w:rPr>
                <w:rFonts w:ascii="Times New Roman" w:eastAsia="Times New Roman" w:hAnsi="Times New Roman"/>
              </w:rPr>
            </w:pPr>
          </w:p>
        </w:tc>
      </w:tr>
      <w:tr w:rsidR="00DE6EF4" w:rsidRPr="007C4992" w14:paraId="308AA2F3" w14:textId="77777777" w:rsidTr="009858B9">
        <w:tc>
          <w:tcPr>
            <w:tcW w:w="754" w:type="dxa"/>
          </w:tcPr>
          <w:p w14:paraId="1367D0B8" w14:textId="77777777" w:rsidR="00DE6EF4" w:rsidRPr="007C4992" w:rsidRDefault="00DE6EF4" w:rsidP="00B313E8">
            <w:pPr>
              <w:jc w:val="center"/>
              <w:rPr>
                <w:rFonts w:ascii="Times New Roman" w:eastAsia="Times New Roman" w:hAnsi="Times New Roman"/>
              </w:rPr>
            </w:pPr>
            <w:r w:rsidRPr="007C4992">
              <w:rPr>
                <w:rFonts w:ascii="Times New Roman" w:eastAsia="Times New Roman" w:hAnsi="Times New Roman"/>
              </w:rPr>
              <w:t>13</w:t>
            </w:r>
          </w:p>
        </w:tc>
        <w:tc>
          <w:tcPr>
            <w:tcW w:w="1136" w:type="dxa"/>
          </w:tcPr>
          <w:p w14:paraId="10BED1E7" w14:textId="77777777" w:rsidR="00DE6EF4" w:rsidRPr="007C4992" w:rsidRDefault="00DE6EF4" w:rsidP="00B313E8">
            <w:pPr>
              <w:jc w:val="center"/>
              <w:rPr>
                <w:rFonts w:ascii="Times New Roman" w:eastAsia="Times New Roman" w:hAnsi="Times New Roman"/>
              </w:rPr>
            </w:pPr>
          </w:p>
        </w:tc>
        <w:tc>
          <w:tcPr>
            <w:tcW w:w="3475" w:type="dxa"/>
          </w:tcPr>
          <w:p w14:paraId="03874118" w14:textId="77777777" w:rsidR="00DE6EF4" w:rsidRPr="007C4992" w:rsidRDefault="00DE6EF4" w:rsidP="00B313E8">
            <w:pPr>
              <w:rPr>
                <w:rFonts w:ascii="Times New Roman" w:eastAsia="Times New Roman" w:hAnsi="Times New Roman"/>
              </w:rPr>
            </w:pPr>
          </w:p>
        </w:tc>
        <w:tc>
          <w:tcPr>
            <w:tcW w:w="1907" w:type="dxa"/>
          </w:tcPr>
          <w:p w14:paraId="76D8F5B4" w14:textId="5A376DB7" w:rsidR="00DE6EF4" w:rsidRPr="007C4992" w:rsidRDefault="00DE6EF4" w:rsidP="00B313E8">
            <w:pPr>
              <w:jc w:val="center"/>
              <w:rPr>
                <w:rFonts w:ascii="Times New Roman" w:eastAsia="Times New Roman" w:hAnsi="Times New Roman"/>
              </w:rPr>
            </w:pPr>
          </w:p>
        </w:tc>
        <w:tc>
          <w:tcPr>
            <w:tcW w:w="2088" w:type="dxa"/>
          </w:tcPr>
          <w:p w14:paraId="7C56FF3C" w14:textId="77777777" w:rsidR="00DE6EF4" w:rsidRPr="007C4992" w:rsidRDefault="00DE6EF4" w:rsidP="00B313E8">
            <w:pPr>
              <w:jc w:val="center"/>
              <w:rPr>
                <w:rFonts w:ascii="Times New Roman" w:eastAsia="Times New Roman" w:hAnsi="Times New Roman"/>
              </w:rPr>
            </w:pPr>
          </w:p>
        </w:tc>
      </w:tr>
      <w:tr w:rsidR="00DE6EF4" w:rsidRPr="007C4992" w14:paraId="79AE882A" w14:textId="77777777" w:rsidTr="009858B9">
        <w:tc>
          <w:tcPr>
            <w:tcW w:w="754" w:type="dxa"/>
          </w:tcPr>
          <w:p w14:paraId="519A0B62" w14:textId="77777777" w:rsidR="00DE6EF4" w:rsidRPr="007C4992" w:rsidRDefault="00DE6EF4" w:rsidP="00B313E8">
            <w:pPr>
              <w:jc w:val="center"/>
              <w:rPr>
                <w:rFonts w:ascii="Times New Roman" w:eastAsia="Times New Roman" w:hAnsi="Times New Roman"/>
              </w:rPr>
            </w:pPr>
            <w:r w:rsidRPr="007C4992">
              <w:rPr>
                <w:rFonts w:ascii="Times New Roman" w:eastAsia="Times New Roman" w:hAnsi="Times New Roman"/>
              </w:rPr>
              <w:t>14</w:t>
            </w:r>
          </w:p>
        </w:tc>
        <w:tc>
          <w:tcPr>
            <w:tcW w:w="1136" w:type="dxa"/>
          </w:tcPr>
          <w:p w14:paraId="1DB396E7" w14:textId="77777777" w:rsidR="00DE6EF4" w:rsidRPr="007C4992" w:rsidRDefault="00DE6EF4" w:rsidP="00B313E8">
            <w:pPr>
              <w:jc w:val="center"/>
              <w:rPr>
                <w:rFonts w:ascii="Times New Roman" w:eastAsia="Times New Roman" w:hAnsi="Times New Roman"/>
                <w:b/>
                <w:color w:val="FF0000"/>
              </w:rPr>
            </w:pPr>
          </w:p>
        </w:tc>
        <w:tc>
          <w:tcPr>
            <w:tcW w:w="3475" w:type="dxa"/>
          </w:tcPr>
          <w:p w14:paraId="0DB0EFC4" w14:textId="77777777" w:rsidR="00DE6EF4" w:rsidRPr="007C4992" w:rsidRDefault="00DE6EF4" w:rsidP="00B313E8">
            <w:pPr>
              <w:ind w:left="360"/>
              <w:rPr>
                <w:rFonts w:ascii="Times New Roman" w:hAnsi="Times New Roman"/>
                <w:b/>
                <w:color w:val="FF0000"/>
              </w:rPr>
            </w:pPr>
          </w:p>
        </w:tc>
        <w:tc>
          <w:tcPr>
            <w:tcW w:w="1907" w:type="dxa"/>
          </w:tcPr>
          <w:p w14:paraId="57EAEF7E" w14:textId="77777777" w:rsidR="00DE6EF4" w:rsidRPr="007C4992" w:rsidRDefault="00DE6EF4" w:rsidP="00B313E8">
            <w:pPr>
              <w:jc w:val="center"/>
              <w:rPr>
                <w:rFonts w:ascii="Times New Roman" w:eastAsia="Times New Roman" w:hAnsi="Times New Roman"/>
                <w:b/>
                <w:color w:val="FF0000"/>
              </w:rPr>
            </w:pPr>
          </w:p>
        </w:tc>
        <w:tc>
          <w:tcPr>
            <w:tcW w:w="2088" w:type="dxa"/>
          </w:tcPr>
          <w:p w14:paraId="6AF2A4F0" w14:textId="77777777" w:rsidR="00DE6EF4" w:rsidRPr="007C4992" w:rsidRDefault="00DE6EF4" w:rsidP="00B313E8">
            <w:pPr>
              <w:jc w:val="center"/>
              <w:rPr>
                <w:rFonts w:ascii="Times New Roman" w:eastAsia="Times New Roman" w:hAnsi="Times New Roman"/>
              </w:rPr>
            </w:pPr>
          </w:p>
        </w:tc>
      </w:tr>
      <w:tr w:rsidR="00DE6EF4" w:rsidRPr="007C4992" w14:paraId="543875BD" w14:textId="77777777" w:rsidTr="009858B9">
        <w:tc>
          <w:tcPr>
            <w:tcW w:w="754" w:type="dxa"/>
          </w:tcPr>
          <w:p w14:paraId="37AAB290" w14:textId="77777777" w:rsidR="00DE6EF4" w:rsidRPr="007C4992" w:rsidRDefault="00DE6EF4" w:rsidP="00B313E8">
            <w:pPr>
              <w:jc w:val="center"/>
              <w:rPr>
                <w:rFonts w:ascii="Times New Roman" w:eastAsia="Times New Roman" w:hAnsi="Times New Roman"/>
              </w:rPr>
            </w:pPr>
            <w:r w:rsidRPr="007C4992">
              <w:rPr>
                <w:rFonts w:ascii="Times New Roman" w:eastAsia="Times New Roman" w:hAnsi="Times New Roman"/>
              </w:rPr>
              <w:t>15</w:t>
            </w:r>
          </w:p>
        </w:tc>
        <w:tc>
          <w:tcPr>
            <w:tcW w:w="1136" w:type="dxa"/>
          </w:tcPr>
          <w:p w14:paraId="2A91092B" w14:textId="77777777" w:rsidR="00DE6EF4" w:rsidRPr="007C4992" w:rsidRDefault="00DE6EF4" w:rsidP="00B313E8">
            <w:pPr>
              <w:jc w:val="center"/>
              <w:rPr>
                <w:rFonts w:ascii="Times New Roman" w:eastAsia="Times New Roman" w:hAnsi="Times New Roman"/>
              </w:rPr>
            </w:pPr>
          </w:p>
        </w:tc>
        <w:tc>
          <w:tcPr>
            <w:tcW w:w="3475" w:type="dxa"/>
          </w:tcPr>
          <w:p w14:paraId="19197BB5" w14:textId="77777777" w:rsidR="00DE6EF4" w:rsidRPr="007C4992" w:rsidRDefault="00DE6EF4" w:rsidP="00B313E8">
            <w:pPr>
              <w:rPr>
                <w:rFonts w:ascii="Times New Roman" w:eastAsia="Times New Roman" w:hAnsi="Times New Roman"/>
              </w:rPr>
            </w:pPr>
          </w:p>
        </w:tc>
        <w:tc>
          <w:tcPr>
            <w:tcW w:w="1907" w:type="dxa"/>
          </w:tcPr>
          <w:p w14:paraId="01AB945E" w14:textId="1B78F713" w:rsidR="00DE6EF4" w:rsidRPr="007C4992" w:rsidRDefault="00DE6EF4" w:rsidP="00B313E8">
            <w:pPr>
              <w:jc w:val="center"/>
              <w:rPr>
                <w:rFonts w:ascii="Times New Roman" w:eastAsia="Times New Roman" w:hAnsi="Times New Roman"/>
              </w:rPr>
            </w:pPr>
          </w:p>
        </w:tc>
        <w:tc>
          <w:tcPr>
            <w:tcW w:w="2088" w:type="dxa"/>
          </w:tcPr>
          <w:p w14:paraId="2E6783CF" w14:textId="77777777" w:rsidR="00DE6EF4" w:rsidRPr="007C4992" w:rsidRDefault="00DE6EF4" w:rsidP="00B313E8">
            <w:pPr>
              <w:jc w:val="center"/>
              <w:rPr>
                <w:rFonts w:ascii="Times New Roman" w:eastAsia="Times New Roman" w:hAnsi="Times New Roman"/>
              </w:rPr>
            </w:pPr>
          </w:p>
        </w:tc>
      </w:tr>
      <w:tr w:rsidR="00DE6EF4" w:rsidRPr="007C4992" w14:paraId="76BFEAE1" w14:textId="77777777" w:rsidTr="009858B9">
        <w:tc>
          <w:tcPr>
            <w:tcW w:w="754" w:type="dxa"/>
          </w:tcPr>
          <w:p w14:paraId="1509C6D4" w14:textId="77777777" w:rsidR="00DE6EF4" w:rsidRPr="007C4992" w:rsidRDefault="00DE6EF4" w:rsidP="00B313E8">
            <w:pPr>
              <w:jc w:val="center"/>
              <w:rPr>
                <w:rFonts w:ascii="Times New Roman" w:eastAsia="Times New Roman" w:hAnsi="Times New Roman"/>
              </w:rPr>
            </w:pPr>
            <w:r w:rsidRPr="007C4992">
              <w:rPr>
                <w:rFonts w:ascii="Times New Roman" w:eastAsia="Times New Roman" w:hAnsi="Times New Roman"/>
              </w:rPr>
              <w:t>16</w:t>
            </w:r>
          </w:p>
        </w:tc>
        <w:tc>
          <w:tcPr>
            <w:tcW w:w="1136" w:type="dxa"/>
          </w:tcPr>
          <w:p w14:paraId="331D6D76" w14:textId="77777777" w:rsidR="00DE6EF4" w:rsidRPr="007C4992" w:rsidRDefault="00DE6EF4" w:rsidP="00B313E8">
            <w:pPr>
              <w:jc w:val="center"/>
              <w:rPr>
                <w:rFonts w:ascii="Times New Roman" w:eastAsia="Times New Roman" w:hAnsi="Times New Roman"/>
                <w:b/>
                <w:color w:val="0070C0"/>
              </w:rPr>
            </w:pPr>
          </w:p>
        </w:tc>
        <w:tc>
          <w:tcPr>
            <w:tcW w:w="3475" w:type="dxa"/>
          </w:tcPr>
          <w:p w14:paraId="0AFD156C" w14:textId="77777777" w:rsidR="00DE6EF4" w:rsidRPr="007C4992" w:rsidRDefault="005B2F9D" w:rsidP="00B313E8">
            <w:pPr>
              <w:rPr>
                <w:rFonts w:ascii="Times New Roman" w:eastAsia="Times New Roman" w:hAnsi="Times New Roman"/>
                <w:b/>
                <w:color w:val="FF0000"/>
              </w:rPr>
            </w:pPr>
            <w:r w:rsidRPr="00D81A6F">
              <w:rPr>
                <w:rFonts w:ascii="Times New Roman" w:eastAsia="Times New Roman" w:hAnsi="Times New Roman"/>
                <w:b/>
                <w:color w:val="4F81BD" w:themeColor="accent1"/>
              </w:rPr>
              <w:t>Project Presentation</w:t>
            </w:r>
          </w:p>
        </w:tc>
        <w:tc>
          <w:tcPr>
            <w:tcW w:w="1907" w:type="dxa"/>
          </w:tcPr>
          <w:p w14:paraId="2A2B83A3" w14:textId="77777777" w:rsidR="00DE6EF4" w:rsidRPr="007C4992" w:rsidRDefault="00DE6EF4" w:rsidP="00B313E8">
            <w:pPr>
              <w:jc w:val="center"/>
              <w:rPr>
                <w:rFonts w:ascii="Times New Roman" w:eastAsia="Times New Roman" w:hAnsi="Times New Roman"/>
                <w:b/>
                <w:color w:val="FF0000"/>
              </w:rPr>
            </w:pPr>
          </w:p>
        </w:tc>
        <w:tc>
          <w:tcPr>
            <w:tcW w:w="2088" w:type="dxa"/>
          </w:tcPr>
          <w:p w14:paraId="6265CEEB" w14:textId="77777777" w:rsidR="00DE6EF4" w:rsidRPr="007C4992" w:rsidRDefault="00DE6EF4" w:rsidP="00B313E8">
            <w:pPr>
              <w:jc w:val="center"/>
              <w:rPr>
                <w:rFonts w:ascii="Times New Roman" w:eastAsia="Times New Roman" w:hAnsi="Times New Roman"/>
                <w:color w:val="0070C0"/>
              </w:rPr>
            </w:pPr>
          </w:p>
        </w:tc>
      </w:tr>
      <w:tr w:rsidR="00DE6EF4" w:rsidRPr="007C4992" w14:paraId="49A0EF3D" w14:textId="77777777" w:rsidTr="009858B9">
        <w:tc>
          <w:tcPr>
            <w:tcW w:w="754" w:type="dxa"/>
          </w:tcPr>
          <w:p w14:paraId="3BA2ADF4" w14:textId="77777777" w:rsidR="00DE6EF4" w:rsidRPr="007C4992" w:rsidRDefault="00DE6EF4" w:rsidP="00B313E8">
            <w:pPr>
              <w:jc w:val="center"/>
              <w:rPr>
                <w:rFonts w:ascii="Times New Roman" w:eastAsia="Times New Roman" w:hAnsi="Times New Roman"/>
              </w:rPr>
            </w:pPr>
            <w:r w:rsidRPr="007C4992">
              <w:rPr>
                <w:rFonts w:ascii="Times New Roman" w:eastAsia="Times New Roman" w:hAnsi="Times New Roman"/>
              </w:rPr>
              <w:t>17</w:t>
            </w:r>
          </w:p>
        </w:tc>
        <w:tc>
          <w:tcPr>
            <w:tcW w:w="1136" w:type="dxa"/>
          </w:tcPr>
          <w:p w14:paraId="6AF838FD" w14:textId="77777777" w:rsidR="00DE6EF4" w:rsidRPr="007C4992" w:rsidRDefault="00DE6EF4" w:rsidP="00B313E8">
            <w:pPr>
              <w:jc w:val="center"/>
              <w:rPr>
                <w:rFonts w:ascii="Times New Roman" w:eastAsia="Times New Roman" w:hAnsi="Times New Roman"/>
                <w:b/>
                <w:color w:val="0070C0"/>
              </w:rPr>
            </w:pPr>
          </w:p>
        </w:tc>
        <w:tc>
          <w:tcPr>
            <w:tcW w:w="3475" w:type="dxa"/>
          </w:tcPr>
          <w:p w14:paraId="4FAF2976" w14:textId="77777777" w:rsidR="00DE6EF4" w:rsidRPr="007C4992" w:rsidRDefault="00DE6EF4" w:rsidP="00B313E8">
            <w:pPr>
              <w:rPr>
                <w:rFonts w:ascii="Times New Roman" w:eastAsia="Times New Roman" w:hAnsi="Times New Roman"/>
                <w:b/>
                <w:color w:val="FF0000"/>
              </w:rPr>
            </w:pPr>
          </w:p>
        </w:tc>
        <w:tc>
          <w:tcPr>
            <w:tcW w:w="1907" w:type="dxa"/>
          </w:tcPr>
          <w:p w14:paraId="0DD66EE9" w14:textId="77777777" w:rsidR="00DE6EF4" w:rsidRPr="00D81A6F" w:rsidRDefault="00DE6EF4" w:rsidP="00B313E8">
            <w:pPr>
              <w:jc w:val="center"/>
              <w:rPr>
                <w:rFonts w:ascii="Times New Roman" w:eastAsia="Times New Roman" w:hAnsi="Times New Roman"/>
                <w:b/>
                <w:color w:val="4F81BD" w:themeColor="accent1"/>
              </w:rPr>
            </w:pPr>
            <w:r w:rsidRPr="00D81A6F">
              <w:rPr>
                <w:rFonts w:ascii="Times New Roman" w:eastAsia="Times New Roman" w:hAnsi="Times New Roman"/>
                <w:b/>
                <w:color w:val="4F81BD" w:themeColor="accent1"/>
              </w:rPr>
              <w:t>Finals</w:t>
            </w:r>
          </w:p>
        </w:tc>
        <w:tc>
          <w:tcPr>
            <w:tcW w:w="2088" w:type="dxa"/>
          </w:tcPr>
          <w:p w14:paraId="7669885B" w14:textId="77777777" w:rsidR="00DE6EF4" w:rsidRPr="007C4992" w:rsidRDefault="00DE6EF4" w:rsidP="00B313E8">
            <w:pPr>
              <w:jc w:val="center"/>
              <w:rPr>
                <w:rFonts w:ascii="Times New Roman" w:eastAsia="Times New Roman" w:hAnsi="Times New Roman"/>
                <w:color w:val="0070C0"/>
              </w:rPr>
            </w:pPr>
          </w:p>
        </w:tc>
      </w:tr>
      <w:tr w:rsidR="00DE6EF4" w:rsidRPr="007C4992" w14:paraId="6B981AED" w14:textId="77777777" w:rsidTr="009858B9">
        <w:tc>
          <w:tcPr>
            <w:tcW w:w="754" w:type="dxa"/>
          </w:tcPr>
          <w:p w14:paraId="3E06CB74" w14:textId="77777777" w:rsidR="00DE6EF4" w:rsidRPr="007C4992" w:rsidRDefault="00DE6EF4" w:rsidP="00B313E8">
            <w:pPr>
              <w:jc w:val="center"/>
              <w:rPr>
                <w:rFonts w:ascii="Times New Roman" w:eastAsia="Times New Roman" w:hAnsi="Times New Roman"/>
                <w:b/>
              </w:rPr>
            </w:pPr>
          </w:p>
        </w:tc>
        <w:tc>
          <w:tcPr>
            <w:tcW w:w="1136" w:type="dxa"/>
          </w:tcPr>
          <w:p w14:paraId="25B8083E" w14:textId="77777777" w:rsidR="00DE6EF4" w:rsidRPr="007C4992" w:rsidRDefault="00DE6EF4" w:rsidP="00B313E8">
            <w:pPr>
              <w:jc w:val="center"/>
              <w:rPr>
                <w:rFonts w:ascii="Times New Roman" w:eastAsia="Times New Roman" w:hAnsi="Times New Roman"/>
                <w:b/>
                <w:color w:val="0070C0"/>
              </w:rPr>
            </w:pPr>
          </w:p>
        </w:tc>
        <w:tc>
          <w:tcPr>
            <w:tcW w:w="3475" w:type="dxa"/>
          </w:tcPr>
          <w:p w14:paraId="202109F8" w14:textId="6B3634FE" w:rsidR="00DE6EF4" w:rsidRPr="00D81A6F" w:rsidRDefault="00DE6EF4" w:rsidP="00B313E8">
            <w:pPr>
              <w:rPr>
                <w:rFonts w:ascii="Times New Roman" w:eastAsia="Times New Roman" w:hAnsi="Times New Roman"/>
                <w:b/>
                <w:color w:val="4F81BD" w:themeColor="accent1"/>
              </w:rPr>
            </w:pPr>
            <w:r w:rsidRPr="00D81A6F">
              <w:rPr>
                <w:rFonts w:ascii="Times New Roman" w:eastAsia="Times New Roman" w:hAnsi="Times New Roman"/>
                <w:b/>
                <w:color w:val="4F81BD" w:themeColor="accent1"/>
              </w:rPr>
              <w:t>Grades due to the Registrar</w:t>
            </w:r>
          </w:p>
        </w:tc>
        <w:tc>
          <w:tcPr>
            <w:tcW w:w="1907" w:type="dxa"/>
          </w:tcPr>
          <w:p w14:paraId="2E882199" w14:textId="77777777" w:rsidR="00DE6EF4" w:rsidRPr="00D81A6F" w:rsidRDefault="00DE6EF4" w:rsidP="00B313E8">
            <w:pPr>
              <w:jc w:val="center"/>
              <w:rPr>
                <w:rFonts w:ascii="Times New Roman" w:eastAsia="Times New Roman" w:hAnsi="Times New Roman"/>
                <w:b/>
                <w:color w:val="4F81BD" w:themeColor="accent1"/>
              </w:rPr>
            </w:pPr>
          </w:p>
        </w:tc>
        <w:tc>
          <w:tcPr>
            <w:tcW w:w="2088" w:type="dxa"/>
          </w:tcPr>
          <w:p w14:paraId="377DAE65" w14:textId="77777777" w:rsidR="00DE6EF4" w:rsidRPr="007C4992" w:rsidRDefault="00DE6EF4" w:rsidP="00B313E8">
            <w:pPr>
              <w:jc w:val="center"/>
              <w:rPr>
                <w:rFonts w:ascii="Times New Roman" w:eastAsia="Times New Roman" w:hAnsi="Times New Roman"/>
                <w:b/>
                <w:color w:val="0070C0"/>
              </w:rPr>
            </w:pPr>
          </w:p>
        </w:tc>
      </w:tr>
      <w:tr w:rsidR="00DE6EF4" w:rsidRPr="007C4992" w14:paraId="0B7EDE3F" w14:textId="77777777" w:rsidTr="009858B9">
        <w:tc>
          <w:tcPr>
            <w:tcW w:w="754" w:type="dxa"/>
          </w:tcPr>
          <w:p w14:paraId="454DE5D1" w14:textId="77777777" w:rsidR="00DE6EF4" w:rsidRPr="007C4992" w:rsidRDefault="00DE6EF4" w:rsidP="00B313E8">
            <w:pPr>
              <w:jc w:val="center"/>
              <w:rPr>
                <w:rFonts w:ascii="Times New Roman" w:eastAsia="Times New Roman" w:hAnsi="Times New Roman"/>
                <w:b/>
              </w:rPr>
            </w:pPr>
          </w:p>
        </w:tc>
        <w:tc>
          <w:tcPr>
            <w:tcW w:w="1136" w:type="dxa"/>
          </w:tcPr>
          <w:p w14:paraId="5876562C" w14:textId="77777777" w:rsidR="00DE6EF4" w:rsidRPr="007C4992" w:rsidRDefault="00DE6EF4" w:rsidP="00B313E8">
            <w:pPr>
              <w:jc w:val="center"/>
              <w:rPr>
                <w:rFonts w:ascii="Times New Roman" w:eastAsia="Times New Roman" w:hAnsi="Times New Roman"/>
                <w:b/>
                <w:color w:val="0070C0"/>
              </w:rPr>
            </w:pPr>
          </w:p>
        </w:tc>
        <w:tc>
          <w:tcPr>
            <w:tcW w:w="3475" w:type="dxa"/>
          </w:tcPr>
          <w:p w14:paraId="4ED4A841" w14:textId="77777777" w:rsidR="00DE6EF4" w:rsidRPr="00D81A6F" w:rsidRDefault="00DE6EF4" w:rsidP="00B313E8">
            <w:pPr>
              <w:rPr>
                <w:rFonts w:ascii="Times New Roman" w:eastAsia="Times New Roman" w:hAnsi="Times New Roman"/>
                <w:b/>
                <w:color w:val="4F81BD" w:themeColor="accent1"/>
              </w:rPr>
            </w:pPr>
            <w:r w:rsidRPr="00D81A6F">
              <w:rPr>
                <w:rFonts w:ascii="Times New Roman" w:eastAsia="Times New Roman" w:hAnsi="Times New Roman"/>
                <w:b/>
                <w:color w:val="4F81BD" w:themeColor="accent1"/>
              </w:rPr>
              <w:t>Graduation</w:t>
            </w:r>
          </w:p>
        </w:tc>
        <w:tc>
          <w:tcPr>
            <w:tcW w:w="1907" w:type="dxa"/>
          </w:tcPr>
          <w:p w14:paraId="4F47B063" w14:textId="77777777" w:rsidR="00DE6EF4" w:rsidRPr="007C4992" w:rsidRDefault="00DE6EF4" w:rsidP="00B313E8">
            <w:pPr>
              <w:jc w:val="center"/>
              <w:rPr>
                <w:rFonts w:ascii="Times New Roman" w:eastAsia="Times New Roman" w:hAnsi="Times New Roman"/>
                <w:b/>
                <w:color w:val="FF0000"/>
              </w:rPr>
            </w:pPr>
          </w:p>
        </w:tc>
        <w:tc>
          <w:tcPr>
            <w:tcW w:w="2088" w:type="dxa"/>
          </w:tcPr>
          <w:p w14:paraId="0C469997" w14:textId="77777777" w:rsidR="00DE6EF4" w:rsidRPr="007C4992" w:rsidRDefault="00DE6EF4" w:rsidP="00B313E8">
            <w:pPr>
              <w:jc w:val="center"/>
              <w:rPr>
                <w:rFonts w:ascii="Times New Roman" w:eastAsia="Times New Roman" w:hAnsi="Times New Roman"/>
                <w:b/>
                <w:color w:val="0070C0"/>
              </w:rPr>
            </w:pPr>
          </w:p>
        </w:tc>
      </w:tr>
    </w:tbl>
    <w:p w14:paraId="1D20C6B2" w14:textId="77777777" w:rsidR="00312874" w:rsidRPr="007C4992" w:rsidRDefault="00312874" w:rsidP="00B313E8">
      <w:pPr>
        <w:spacing w:after="0" w:line="240" w:lineRule="auto"/>
        <w:rPr>
          <w:rFonts w:ascii="Times New Roman" w:hAnsi="Times New Roman"/>
        </w:rPr>
      </w:pPr>
    </w:p>
    <w:p w14:paraId="568028EE" w14:textId="77777777" w:rsidR="00CB5AC8" w:rsidRPr="007C4992" w:rsidRDefault="00AF48C2" w:rsidP="00B313E8">
      <w:pPr>
        <w:pStyle w:val="Heading3"/>
        <w:spacing w:before="0" w:after="0" w:line="240" w:lineRule="auto"/>
        <w:rPr>
          <w:rFonts w:ascii="Times New Roman" w:hAnsi="Times New Roman"/>
          <w:sz w:val="22"/>
          <w:szCs w:val="22"/>
          <w:lang w:val="en-US"/>
        </w:rPr>
      </w:pPr>
      <w:r w:rsidRPr="007C4992">
        <w:rPr>
          <w:rFonts w:ascii="Times New Roman" w:hAnsi="Times New Roman"/>
          <w:sz w:val="22"/>
          <w:szCs w:val="22"/>
        </w:rPr>
        <w:t>Grading Plan</w:t>
      </w:r>
    </w:p>
    <w:p w14:paraId="0DAF1080" w14:textId="7D7E1BA4" w:rsidR="00CB5AC8" w:rsidRPr="007C4992" w:rsidRDefault="00CB5AC8" w:rsidP="00B313E8">
      <w:pPr>
        <w:pStyle w:val="PlainText"/>
        <w:rPr>
          <w:rFonts w:ascii="Times New Roman" w:hAnsi="Times New Roman"/>
          <w:b w:val="0"/>
          <w:bCs w:val="0"/>
          <w:color w:val="auto"/>
          <w:sz w:val="22"/>
          <w:szCs w:val="22"/>
        </w:rPr>
      </w:pPr>
      <w:r w:rsidRPr="007C4992">
        <w:rPr>
          <w:rFonts w:ascii="Times New Roman" w:hAnsi="Times New Roman"/>
          <w:b w:val="0"/>
          <w:bCs w:val="0"/>
          <w:color w:val="auto"/>
          <w:sz w:val="22"/>
          <w:szCs w:val="22"/>
        </w:rPr>
        <w:t>Homework</w:t>
      </w:r>
      <w:r w:rsidR="001B5ECA">
        <w:rPr>
          <w:rFonts w:ascii="Times New Roman" w:hAnsi="Times New Roman"/>
          <w:b w:val="0"/>
          <w:bCs w:val="0"/>
          <w:color w:val="auto"/>
          <w:sz w:val="22"/>
          <w:szCs w:val="22"/>
          <w:lang w:val="en-US"/>
        </w:rPr>
        <w:t>:</w:t>
      </w:r>
      <w:r w:rsidRPr="007C4992">
        <w:rPr>
          <w:rFonts w:ascii="Times New Roman" w:hAnsi="Times New Roman"/>
          <w:b w:val="0"/>
          <w:bCs w:val="0"/>
          <w:color w:val="auto"/>
          <w:sz w:val="22"/>
          <w:szCs w:val="22"/>
        </w:rPr>
        <w:tab/>
      </w:r>
      <w:r w:rsidRPr="007C4992">
        <w:rPr>
          <w:rFonts w:ascii="Times New Roman" w:hAnsi="Times New Roman"/>
          <w:b w:val="0"/>
          <w:bCs w:val="0"/>
          <w:color w:val="auto"/>
          <w:sz w:val="22"/>
          <w:szCs w:val="22"/>
        </w:rPr>
        <w:tab/>
      </w:r>
      <w:r w:rsidRPr="007C4992">
        <w:rPr>
          <w:rFonts w:ascii="Times New Roman" w:hAnsi="Times New Roman"/>
          <w:b w:val="0"/>
          <w:bCs w:val="0"/>
          <w:color w:val="auto"/>
          <w:sz w:val="22"/>
          <w:szCs w:val="22"/>
        </w:rPr>
        <w:tab/>
      </w:r>
      <w:r w:rsidRPr="007C4992">
        <w:rPr>
          <w:rFonts w:ascii="Times New Roman" w:hAnsi="Times New Roman"/>
          <w:b w:val="0"/>
          <w:bCs w:val="0"/>
          <w:color w:val="auto"/>
          <w:sz w:val="22"/>
          <w:szCs w:val="22"/>
        </w:rPr>
        <w:tab/>
      </w:r>
    </w:p>
    <w:p w14:paraId="7E6B8299" w14:textId="77777777" w:rsidR="001B5ECA" w:rsidRPr="007C4992" w:rsidRDefault="001B5ECA" w:rsidP="00B313E8">
      <w:pPr>
        <w:pStyle w:val="Heading3"/>
        <w:spacing w:before="0" w:after="0" w:line="240" w:lineRule="auto"/>
        <w:rPr>
          <w:rFonts w:ascii="Times New Roman" w:hAnsi="Times New Roman"/>
          <w:b w:val="0"/>
          <w:bCs w:val="0"/>
          <w:sz w:val="22"/>
          <w:szCs w:val="22"/>
        </w:rPr>
      </w:pPr>
      <w:r w:rsidRPr="007C4992">
        <w:rPr>
          <w:rFonts w:ascii="Times New Roman" w:hAnsi="Times New Roman"/>
          <w:b w:val="0"/>
          <w:bCs w:val="0"/>
          <w:sz w:val="22"/>
          <w:szCs w:val="22"/>
        </w:rPr>
        <w:t>Class Participation</w:t>
      </w:r>
      <w:r>
        <w:rPr>
          <w:rFonts w:ascii="Times New Roman" w:hAnsi="Times New Roman"/>
          <w:b w:val="0"/>
          <w:bCs w:val="0"/>
          <w:sz w:val="22"/>
          <w:szCs w:val="22"/>
          <w:lang w:val="en-US"/>
        </w:rPr>
        <w:t xml:space="preserve">: </w:t>
      </w:r>
      <w:r w:rsidRPr="007C4992">
        <w:rPr>
          <w:rFonts w:ascii="Times New Roman" w:hAnsi="Times New Roman"/>
          <w:b w:val="0"/>
          <w:bCs w:val="0"/>
          <w:sz w:val="22"/>
          <w:szCs w:val="22"/>
        </w:rPr>
        <w:tab/>
      </w:r>
      <w:r w:rsidRPr="007C4992">
        <w:rPr>
          <w:rFonts w:ascii="Times New Roman" w:hAnsi="Times New Roman"/>
          <w:b w:val="0"/>
          <w:bCs w:val="0"/>
          <w:sz w:val="22"/>
          <w:szCs w:val="22"/>
        </w:rPr>
        <w:tab/>
      </w:r>
      <w:r w:rsidRPr="007C4992">
        <w:rPr>
          <w:rFonts w:ascii="Times New Roman" w:hAnsi="Times New Roman"/>
          <w:b w:val="0"/>
          <w:bCs w:val="0"/>
          <w:sz w:val="22"/>
          <w:szCs w:val="22"/>
        </w:rPr>
        <w:tab/>
      </w:r>
      <w:r w:rsidRPr="007C4992">
        <w:rPr>
          <w:rFonts w:ascii="Times New Roman" w:hAnsi="Times New Roman"/>
          <w:b w:val="0"/>
          <w:bCs w:val="0"/>
          <w:sz w:val="22"/>
          <w:szCs w:val="22"/>
        </w:rPr>
        <w:tab/>
      </w:r>
      <w:r w:rsidRPr="007C4992">
        <w:rPr>
          <w:rFonts w:ascii="Times New Roman" w:hAnsi="Times New Roman"/>
          <w:b w:val="0"/>
          <w:bCs w:val="0"/>
          <w:sz w:val="22"/>
          <w:szCs w:val="22"/>
        </w:rPr>
        <w:tab/>
      </w:r>
    </w:p>
    <w:p w14:paraId="545D2C75" w14:textId="6CA00D7C" w:rsidR="00CB5AC8" w:rsidRPr="007C4992" w:rsidRDefault="0016103B" w:rsidP="00B313E8">
      <w:pPr>
        <w:pStyle w:val="Heading3"/>
        <w:spacing w:before="0" w:after="0" w:line="240" w:lineRule="auto"/>
        <w:rPr>
          <w:rFonts w:ascii="Times New Roman" w:hAnsi="Times New Roman"/>
          <w:b w:val="0"/>
          <w:bCs w:val="0"/>
          <w:sz w:val="22"/>
          <w:szCs w:val="22"/>
        </w:rPr>
      </w:pPr>
      <w:r w:rsidRPr="007C4992">
        <w:rPr>
          <w:rFonts w:ascii="Times New Roman" w:hAnsi="Times New Roman"/>
          <w:b w:val="0"/>
          <w:bCs w:val="0"/>
          <w:sz w:val="22"/>
          <w:szCs w:val="22"/>
        </w:rPr>
        <w:t>Project</w:t>
      </w:r>
      <w:r w:rsidR="001B5ECA">
        <w:rPr>
          <w:rFonts w:ascii="Times New Roman" w:hAnsi="Times New Roman"/>
          <w:b w:val="0"/>
          <w:bCs w:val="0"/>
          <w:sz w:val="22"/>
          <w:szCs w:val="22"/>
          <w:lang w:val="en-US"/>
        </w:rPr>
        <w:t xml:space="preserve">(s): </w:t>
      </w:r>
      <w:r w:rsidRPr="007C4992">
        <w:rPr>
          <w:rFonts w:ascii="Times New Roman" w:hAnsi="Times New Roman"/>
          <w:b w:val="0"/>
          <w:bCs w:val="0"/>
          <w:sz w:val="22"/>
          <w:szCs w:val="22"/>
        </w:rPr>
        <w:tab/>
      </w:r>
      <w:r w:rsidR="005B2B62" w:rsidRPr="007C4992">
        <w:rPr>
          <w:rFonts w:ascii="Times New Roman" w:hAnsi="Times New Roman"/>
          <w:b w:val="0"/>
          <w:bCs w:val="0"/>
          <w:sz w:val="22"/>
          <w:szCs w:val="22"/>
          <w:lang w:val="en-US"/>
        </w:rPr>
        <w:t xml:space="preserve">             </w:t>
      </w:r>
    </w:p>
    <w:p w14:paraId="548416C2" w14:textId="77777777" w:rsidR="001B5ECA" w:rsidRDefault="0016103B" w:rsidP="00B313E8">
      <w:pPr>
        <w:pStyle w:val="Heading3"/>
        <w:spacing w:before="0" w:after="0" w:line="240" w:lineRule="auto"/>
        <w:rPr>
          <w:rFonts w:ascii="Times New Roman" w:hAnsi="Times New Roman"/>
          <w:b w:val="0"/>
          <w:bCs w:val="0"/>
          <w:sz w:val="22"/>
          <w:szCs w:val="22"/>
          <w:lang w:val="en-US"/>
        </w:rPr>
      </w:pPr>
      <w:r w:rsidRPr="007C4992">
        <w:rPr>
          <w:rFonts w:ascii="Times New Roman" w:hAnsi="Times New Roman"/>
          <w:b w:val="0"/>
          <w:bCs w:val="0"/>
          <w:sz w:val="22"/>
          <w:szCs w:val="22"/>
        </w:rPr>
        <w:t>Quizzes</w:t>
      </w:r>
      <w:r w:rsidRPr="007C4992">
        <w:rPr>
          <w:rFonts w:ascii="Times New Roman" w:hAnsi="Times New Roman"/>
          <w:b w:val="0"/>
          <w:bCs w:val="0"/>
          <w:sz w:val="22"/>
          <w:szCs w:val="22"/>
        </w:rPr>
        <w:tab/>
      </w:r>
      <w:r w:rsidR="001B5ECA">
        <w:rPr>
          <w:rFonts w:ascii="Times New Roman" w:hAnsi="Times New Roman"/>
          <w:b w:val="0"/>
          <w:bCs w:val="0"/>
          <w:sz w:val="22"/>
          <w:szCs w:val="22"/>
          <w:lang w:val="en-US"/>
        </w:rPr>
        <w:t>:</w:t>
      </w:r>
    </w:p>
    <w:p w14:paraId="157F713A" w14:textId="7E09A32E" w:rsidR="00CB5AC8" w:rsidRPr="001B5ECA" w:rsidRDefault="001B5ECA" w:rsidP="00B313E8">
      <w:pPr>
        <w:pStyle w:val="PlainText"/>
        <w:rPr>
          <w:rFonts w:ascii="Times New Roman" w:hAnsi="Times New Roman"/>
          <w:b w:val="0"/>
          <w:bCs w:val="0"/>
          <w:color w:val="auto"/>
          <w:sz w:val="22"/>
          <w:szCs w:val="22"/>
        </w:rPr>
      </w:pPr>
      <w:r w:rsidRPr="007C4992">
        <w:rPr>
          <w:rFonts w:ascii="Times New Roman" w:hAnsi="Times New Roman"/>
          <w:b w:val="0"/>
          <w:bCs w:val="0"/>
          <w:color w:val="auto"/>
          <w:sz w:val="22"/>
          <w:szCs w:val="22"/>
        </w:rPr>
        <w:t>Mid-term</w:t>
      </w:r>
      <w:r>
        <w:rPr>
          <w:rFonts w:ascii="Times New Roman" w:hAnsi="Times New Roman"/>
          <w:b w:val="0"/>
          <w:bCs w:val="0"/>
          <w:color w:val="auto"/>
          <w:sz w:val="22"/>
          <w:szCs w:val="22"/>
          <w:lang w:val="en-US"/>
        </w:rPr>
        <w:t>:</w:t>
      </w:r>
      <w:r w:rsidRPr="007C4992">
        <w:rPr>
          <w:rFonts w:ascii="Times New Roman" w:hAnsi="Times New Roman"/>
          <w:b w:val="0"/>
          <w:bCs w:val="0"/>
          <w:color w:val="auto"/>
          <w:sz w:val="22"/>
          <w:szCs w:val="22"/>
        </w:rPr>
        <w:tab/>
      </w:r>
      <w:r w:rsidRPr="007C4992">
        <w:rPr>
          <w:rFonts w:ascii="Times New Roman" w:hAnsi="Times New Roman"/>
          <w:b w:val="0"/>
          <w:bCs w:val="0"/>
          <w:color w:val="auto"/>
          <w:sz w:val="22"/>
          <w:szCs w:val="22"/>
        </w:rPr>
        <w:tab/>
      </w:r>
      <w:r>
        <w:rPr>
          <w:rFonts w:ascii="Times New Roman" w:hAnsi="Times New Roman"/>
          <w:b w:val="0"/>
          <w:bCs w:val="0"/>
          <w:color w:val="auto"/>
          <w:sz w:val="22"/>
          <w:szCs w:val="22"/>
        </w:rPr>
        <w:tab/>
      </w:r>
      <w:r>
        <w:rPr>
          <w:rFonts w:ascii="Times New Roman" w:hAnsi="Times New Roman"/>
          <w:b w:val="0"/>
          <w:bCs w:val="0"/>
          <w:color w:val="auto"/>
          <w:sz w:val="22"/>
          <w:szCs w:val="22"/>
        </w:rPr>
        <w:tab/>
      </w:r>
      <w:r>
        <w:rPr>
          <w:rFonts w:ascii="Times New Roman" w:hAnsi="Times New Roman"/>
          <w:b w:val="0"/>
          <w:bCs w:val="0"/>
          <w:sz w:val="22"/>
          <w:szCs w:val="22"/>
          <w:lang w:val="en-US"/>
        </w:rPr>
        <w:t xml:space="preserve"> </w:t>
      </w:r>
      <w:r w:rsidR="0016103B" w:rsidRPr="007C4992">
        <w:rPr>
          <w:rFonts w:ascii="Times New Roman" w:hAnsi="Times New Roman"/>
          <w:b w:val="0"/>
          <w:bCs w:val="0"/>
          <w:sz w:val="22"/>
          <w:szCs w:val="22"/>
        </w:rPr>
        <w:tab/>
      </w:r>
      <w:r w:rsidR="005B2B62" w:rsidRPr="007C4992">
        <w:rPr>
          <w:rFonts w:ascii="Times New Roman" w:hAnsi="Times New Roman"/>
          <w:b w:val="0"/>
          <w:bCs w:val="0"/>
          <w:sz w:val="22"/>
          <w:szCs w:val="22"/>
          <w:lang w:val="en-US"/>
        </w:rPr>
        <w:t xml:space="preserve">             </w:t>
      </w:r>
      <w:r w:rsidR="002D513F">
        <w:rPr>
          <w:rFonts w:ascii="Times New Roman" w:hAnsi="Times New Roman"/>
          <w:b w:val="0"/>
          <w:bCs w:val="0"/>
          <w:sz w:val="22"/>
          <w:szCs w:val="22"/>
        </w:rPr>
        <w:tab/>
      </w:r>
      <w:r w:rsidR="00CB5AC8" w:rsidRPr="007C4992">
        <w:rPr>
          <w:rFonts w:ascii="Times New Roman" w:hAnsi="Times New Roman"/>
          <w:b w:val="0"/>
          <w:bCs w:val="0"/>
          <w:sz w:val="22"/>
          <w:szCs w:val="22"/>
        </w:rPr>
        <w:tab/>
      </w:r>
      <w:r w:rsidR="00CB5AC8" w:rsidRPr="007C4992">
        <w:rPr>
          <w:rFonts w:ascii="Times New Roman" w:hAnsi="Times New Roman"/>
          <w:b w:val="0"/>
          <w:bCs w:val="0"/>
          <w:sz w:val="22"/>
          <w:szCs w:val="22"/>
        </w:rPr>
        <w:tab/>
      </w:r>
    </w:p>
    <w:p w14:paraId="2577A086" w14:textId="77777777" w:rsidR="001B5ECA" w:rsidRDefault="001B5ECA" w:rsidP="00B313E8">
      <w:pPr>
        <w:pStyle w:val="Heading3"/>
        <w:spacing w:before="0" w:after="0" w:line="240" w:lineRule="auto"/>
        <w:rPr>
          <w:rFonts w:ascii="Times New Roman" w:hAnsi="Times New Roman"/>
          <w:b w:val="0"/>
          <w:bCs w:val="0"/>
          <w:sz w:val="22"/>
          <w:szCs w:val="22"/>
          <w:lang w:val="en-US"/>
        </w:rPr>
      </w:pPr>
      <w:r w:rsidRPr="007C4992">
        <w:rPr>
          <w:rFonts w:ascii="Times New Roman" w:hAnsi="Times New Roman"/>
          <w:b w:val="0"/>
          <w:bCs w:val="0"/>
          <w:sz w:val="22"/>
          <w:szCs w:val="22"/>
        </w:rPr>
        <w:t>Final Exam</w:t>
      </w:r>
      <w:r>
        <w:rPr>
          <w:rFonts w:ascii="Times New Roman" w:hAnsi="Times New Roman"/>
          <w:b w:val="0"/>
          <w:bCs w:val="0"/>
          <w:sz w:val="22"/>
          <w:szCs w:val="22"/>
          <w:lang w:val="en-US"/>
        </w:rPr>
        <w:t xml:space="preserve">: </w:t>
      </w:r>
    </w:p>
    <w:p w14:paraId="79560779" w14:textId="77777777" w:rsidR="001B5ECA" w:rsidRDefault="001B5ECA" w:rsidP="00B313E8">
      <w:pPr>
        <w:pStyle w:val="PlainText"/>
        <w:rPr>
          <w:rFonts w:ascii="Times New Roman" w:hAnsi="Times New Roman"/>
          <w:b w:val="0"/>
          <w:bCs w:val="0"/>
          <w:color w:val="auto"/>
          <w:sz w:val="22"/>
          <w:szCs w:val="22"/>
          <w:lang w:val="en-US"/>
        </w:rPr>
      </w:pPr>
      <w:r w:rsidRPr="007C4992">
        <w:rPr>
          <w:rFonts w:ascii="Times New Roman" w:hAnsi="Times New Roman"/>
          <w:b w:val="0"/>
          <w:bCs w:val="0"/>
          <w:color w:val="auto"/>
          <w:sz w:val="22"/>
          <w:szCs w:val="22"/>
          <w:lang w:val="en-US"/>
        </w:rPr>
        <w:t xml:space="preserve">Portfolio: </w:t>
      </w:r>
    </w:p>
    <w:p w14:paraId="5AC88601" w14:textId="6B817776" w:rsidR="00720592" w:rsidRPr="001B5ECA" w:rsidRDefault="001B5ECA" w:rsidP="00B313E8">
      <w:pPr>
        <w:pStyle w:val="Heading3"/>
        <w:spacing w:before="0" w:after="0" w:line="240" w:lineRule="auto"/>
        <w:rPr>
          <w:rFonts w:ascii="Times New Roman" w:hAnsi="Times New Roman"/>
          <w:b w:val="0"/>
          <w:bCs w:val="0"/>
          <w:sz w:val="22"/>
          <w:szCs w:val="22"/>
        </w:rPr>
      </w:pPr>
      <w:r w:rsidRPr="007C4992">
        <w:rPr>
          <w:rFonts w:ascii="Times New Roman" w:hAnsi="Times New Roman"/>
          <w:b w:val="0"/>
          <w:bCs w:val="0"/>
          <w:sz w:val="22"/>
          <w:szCs w:val="22"/>
        </w:rPr>
        <w:tab/>
      </w:r>
      <w:r w:rsidRPr="007C4992">
        <w:rPr>
          <w:rFonts w:ascii="Times New Roman" w:hAnsi="Times New Roman"/>
          <w:b w:val="0"/>
          <w:bCs w:val="0"/>
          <w:sz w:val="22"/>
          <w:szCs w:val="22"/>
        </w:rPr>
        <w:tab/>
      </w:r>
      <w:r w:rsidR="00DE70B0" w:rsidRPr="007C4992">
        <w:rPr>
          <w:rFonts w:ascii="Times New Roman" w:hAnsi="Times New Roman"/>
          <w:b w:val="0"/>
          <w:bCs w:val="0"/>
          <w:sz w:val="22"/>
          <w:szCs w:val="22"/>
          <w:lang w:val="en-US"/>
        </w:rPr>
        <w:tab/>
        <w:t xml:space="preserve">                 </w:t>
      </w:r>
      <w:r w:rsidR="005B2B62" w:rsidRPr="007C4992">
        <w:rPr>
          <w:rFonts w:ascii="Times New Roman" w:hAnsi="Times New Roman"/>
          <w:b w:val="0"/>
          <w:bCs w:val="0"/>
          <w:sz w:val="22"/>
          <w:szCs w:val="22"/>
          <w:lang w:val="en-US"/>
        </w:rPr>
        <w:t xml:space="preserve">  </w:t>
      </w:r>
      <w:r w:rsidR="00DE70B0" w:rsidRPr="007C4992">
        <w:rPr>
          <w:rFonts w:ascii="Times New Roman" w:hAnsi="Times New Roman"/>
          <w:b w:val="0"/>
          <w:bCs w:val="0"/>
          <w:sz w:val="22"/>
          <w:szCs w:val="22"/>
          <w:lang w:val="en-US"/>
        </w:rPr>
        <w:t xml:space="preserve"> </w:t>
      </w:r>
    </w:p>
    <w:p w14:paraId="2BF99055" w14:textId="309D143B" w:rsidR="002D513F" w:rsidRDefault="002D513F" w:rsidP="00B313E8">
      <w:pPr>
        <w:spacing w:after="0" w:line="240" w:lineRule="auto"/>
        <w:rPr>
          <w:rFonts w:ascii="Times New Roman" w:hAnsi="Times New Roman"/>
        </w:rPr>
      </w:pPr>
      <w:r w:rsidRPr="007C4992">
        <w:rPr>
          <w:rFonts w:ascii="Times New Roman" w:hAnsi="Times New Roman"/>
        </w:rPr>
        <w:t>A = 100</w:t>
      </w:r>
      <w:r>
        <w:rPr>
          <w:rFonts w:ascii="Times New Roman" w:hAnsi="Times New Roman"/>
        </w:rPr>
        <w:t>-</w:t>
      </w:r>
      <w:r w:rsidRPr="007C4992">
        <w:rPr>
          <w:rFonts w:ascii="Times New Roman" w:hAnsi="Times New Roman"/>
        </w:rPr>
        <w:t>90%</w:t>
      </w:r>
      <w:r w:rsidRPr="007C4992">
        <w:rPr>
          <w:rFonts w:ascii="Times New Roman" w:hAnsi="Times New Roman"/>
        </w:rPr>
        <w:tab/>
      </w:r>
    </w:p>
    <w:p w14:paraId="151DF726" w14:textId="37BE9FC9" w:rsidR="002D513F" w:rsidRDefault="002D513F" w:rsidP="00B313E8">
      <w:pPr>
        <w:spacing w:after="0" w:line="240" w:lineRule="auto"/>
        <w:rPr>
          <w:rFonts w:ascii="Times New Roman" w:hAnsi="Times New Roman"/>
        </w:rPr>
      </w:pPr>
      <w:r w:rsidRPr="007C4992">
        <w:rPr>
          <w:rFonts w:ascii="Times New Roman" w:hAnsi="Times New Roman"/>
        </w:rPr>
        <w:t>B = 89</w:t>
      </w:r>
      <w:r>
        <w:rPr>
          <w:rFonts w:ascii="Times New Roman" w:hAnsi="Times New Roman"/>
        </w:rPr>
        <w:t>-</w:t>
      </w:r>
      <w:r w:rsidRPr="007C4992">
        <w:rPr>
          <w:rFonts w:ascii="Times New Roman" w:hAnsi="Times New Roman"/>
        </w:rPr>
        <w:t>80%</w:t>
      </w:r>
    </w:p>
    <w:p w14:paraId="2704C48D" w14:textId="370A8CC6" w:rsidR="002D513F" w:rsidRDefault="002D513F" w:rsidP="00B313E8">
      <w:pPr>
        <w:spacing w:after="0" w:line="240" w:lineRule="auto"/>
        <w:rPr>
          <w:rFonts w:ascii="Times New Roman" w:hAnsi="Times New Roman"/>
        </w:rPr>
      </w:pPr>
      <w:r w:rsidRPr="007C4992">
        <w:rPr>
          <w:rFonts w:ascii="Times New Roman" w:hAnsi="Times New Roman"/>
        </w:rPr>
        <w:t>C = 79-70%</w:t>
      </w:r>
    </w:p>
    <w:p w14:paraId="2AC75721" w14:textId="33EB07BF" w:rsidR="002D513F" w:rsidRDefault="002D513F" w:rsidP="00B313E8">
      <w:pPr>
        <w:spacing w:after="0" w:line="240" w:lineRule="auto"/>
        <w:rPr>
          <w:rFonts w:ascii="Times New Roman" w:hAnsi="Times New Roman"/>
        </w:rPr>
      </w:pPr>
      <w:r w:rsidRPr="007C4992">
        <w:rPr>
          <w:rFonts w:ascii="Times New Roman" w:hAnsi="Times New Roman"/>
        </w:rPr>
        <w:t>D = 69-60%</w:t>
      </w:r>
    </w:p>
    <w:p w14:paraId="5A94EE6C" w14:textId="564F09FA" w:rsidR="002D513F" w:rsidRDefault="002D513F" w:rsidP="00B313E8">
      <w:pPr>
        <w:spacing w:after="0" w:line="240" w:lineRule="auto"/>
        <w:rPr>
          <w:rFonts w:ascii="Times New Roman" w:hAnsi="Times New Roman"/>
          <w:b/>
        </w:rPr>
      </w:pPr>
      <w:r w:rsidRPr="007C4992">
        <w:rPr>
          <w:rFonts w:ascii="Times New Roman" w:hAnsi="Times New Roman"/>
        </w:rPr>
        <w:t xml:space="preserve">F </w:t>
      </w:r>
      <w:r w:rsidR="00734458">
        <w:rPr>
          <w:rFonts w:ascii="Times New Roman" w:hAnsi="Times New Roman"/>
        </w:rPr>
        <w:t>=</w:t>
      </w:r>
      <w:r w:rsidRPr="007C4992">
        <w:rPr>
          <w:rFonts w:ascii="Times New Roman" w:hAnsi="Times New Roman"/>
        </w:rPr>
        <w:t xml:space="preserve"> </w:t>
      </w:r>
      <w:r w:rsidR="00734458">
        <w:rPr>
          <w:rFonts w:ascii="Times New Roman" w:hAnsi="Times New Roman"/>
        </w:rPr>
        <w:t>59</w:t>
      </w:r>
      <w:r w:rsidRPr="007C4992">
        <w:rPr>
          <w:rFonts w:ascii="Times New Roman" w:hAnsi="Times New Roman"/>
        </w:rPr>
        <w:t>%</w:t>
      </w:r>
      <w:r w:rsidR="00734458">
        <w:rPr>
          <w:rFonts w:ascii="Times New Roman" w:hAnsi="Times New Roman"/>
        </w:rPr>
        <w:t xml:space="preserve"> or less</w:t>
      </w:r>
    </w:p>
    <w:p w14:paraId="49D304BC" w14:textId="77777777" w:rsidR="001B5ECA" w:rsidRDefault="001B5ECA" w:rsidP="00B313E8">
      <w:pPr>
        <w:spacing w:after="0" w:line="240" w:lineRule="auto"/>
        <w:rPr>
          <w:rFonts w:ascii="Times New Roman" w:hAnsi="Times New Roman"/>
          <w:b/>
        </w:rPr>
      </w:pPr>
    </w:p>
    <w:p w14:paraId="0DB430A7" w14:textId="60D0EAF8" w:rsidR="00720592" w:rsidRDefault="00CB5AC8" w:rsidP="00B313E8">
      <w:pPr>
        <w:spacing w:after="0" w:line="240" w:lineRule="auto"/>
        <w:rPr>
          <w:rFonts w:ascii="Times New Roman" w:hAnsi="Times New Roman"/>
          <w:b/>
        </w:rPr>
      </w:pPr>
      <w:r w:rsidRPr="007C4992">
        <w:rPr>
          <w:rFonts w:ascii="Times New Roman" w:hAnsi="Times New Roman"/>
          <w:b/>
        </w:rPr>
        <w:t>Grading Policy</w:t>
      </w:r>
    </w:p>
    <w:p w14:paraId="0A08C8E6" w14:textId="153B8EFC" w:rsidR="00CB5AC8" w:rsidRPr="007C4992" w:rsidRDefault="00631625" w:rsidP="00B313E8">
      <w:pPr>
        <w:spacing w:after="0" w:line="240" w:lineRule="auto"/>
        <w:rPr>
          <w:rFonts w:ascii="Times New Roman" w:hAnsi="Times New Roman"/>
          <w:b/>
        </w:rPr>
      </w:pPr>
      <w:r>
        <w:rPr>
          <w:rFonts w:ascii="Times New Roman" w:hAnsi="Times New Roman"/>
        </w:rPr>
        <w:t>S</w:t>
      </w:r>
      <w:r w:rsidR="00CB5AC8" w:rsidRPr="007C4992">
        <w:rPr>
          <w:rFonts w:ascii="Times New Roman" w:hAnsi="Times New Roman"/>
        </w:rPr>
        <w:t>tudent</w:t>
      </w:r>
      <w:r>
        <w:rPr>
          <w:rFonts w:ascii="Times New Roman" w:hAnsi="Times New Roman"/>
        </w:rPr>
        <w:t xml:space="preserve">s </w:t>
      </w:r>
      <w:r w:rsidR="00CB5AC8" w:rsidRPr="007C4992">
        <w:rPr>
          <w:rFonts w:ascii="Times New Roman" w:hAnsi="Times New Roman"/>
        </w:rPr>
        <w:t>must do</w:t>
      </w:r>
      <w:r>
        <w:rPr>
          <w:rFonts w:ascii="Times New Roman" w:hAnsi="Times New Roman"/>
        </w:rPr>
        <w:t xml:space="preserve"> their</w:t>
      </w:r>
      <w:r w:rsidR="00293EE9">
        <w:rPr>
          <w:rFonts w:ascii="Times New Roman" w:hAnsi="Times New Roman"/>
        </w:rPr>
        <w:t xml:space="preserve"> </w:t>
      </w:r>
      <w:r w:rsidR="00CB5AC8" w:rsidRPr="007C4992">
        <w:rPr>
          <w:rFonts w:ascii="Times New Roman" w:hAnsi="Times New Roman"/>
        </w:rPr>
        <w:t xml:space="preserve">own </w:t>
      </w:r>
      <w:r w:rsidR="00293EE9">
        <w:rPr>
          <w:rFonts w:ascii="Times New Roman" w:hAnsi="Times New Roman"/>
        </w:rPr>
        <w:t>wor</w:t>
      </w:r>
      <w:r>
        <w:rPr>
          <w:rFonts w:ascii="Times New Roman" w:hAnsi="Times New Roman"/>
        </w:rPr>
        <w:t>k</w:t>
      </w:r>
      <w:r w:rsidR="00CB5AC8" w:rsidRPr="007C4992">
        <w:rPr>
          <w:rFonts w:ascii="Times New Roman" w:hAnsi="Times New Roman"/>
        </w:rPr>
        <w:t xml:space="preserve">. Cheating and </w:t>
      </w:r>
      <w:r>
        <w:rPr>
          <w:rFonts w:ascii="Times New Roman" w:hAnsi="Times New Roman"/>
        </w:rPr>
        <w:t>p</w:t>
      </w:r>
      <w:r w:rsidR="00CB5AC8" w:rsidRPr="007C4992">
        <w:rPr>
          <w:rFonts w:ascii="Times New Roman" w:hAnsi="Times New Roman"/>
        </w:rPr>
        <w:t xml:space="preserve">lagiarism are strictly forbidden. Cheating includes </w:t>
      </w:r>
      <w:r>
        <w:rPr>
          <w:rFonts w:ascii="Times New Roman" w:hAnsi="Times New Roman"/>
        </w:rPr>
        <w:t>(</w:t>
      </w:r>
      <w:r w:rsidR="00CB5AC8" w:rsidRPr="007C4992">
        <w:rPr>
          <w:rFonts w:ascii="Times New Roman" w:hAnsi="Times New Roman"/>
        </w:rPr>
        <w:t>but is not limited t</w:t>
      </w:r>
      <w:r>
        <w:rPr>
          <w:rFonts w:ascii="Times New Roman" w:hAnsi="Times New Roman"/>
        </w:rPr>
        <w:t>o)</w:t>
      </w:r>
      <w:r w:rsidR="00CB5AC8" w:rsidRPr="007C4992">
        <w:rPr>
          <w:rFonts w:ascii="Times New Roman" w:hAnsi="Times New Roman"/>
        </w:rPr>
        <w:t xml:space="preserve"> plagiarism, submission of</w:t>
      </w:r>
      <w:r>
        <w:rPr>
          <w:rFonts w:ascii="Times New Roman" w:hAnsi="Times New Roman"/>
        </w:rPr>
        <w:t xml:space="preserve"> </w:t>
      </w:r>
      <w:r w:rsidR="00CB5AC8" w:rsidRPr="007C4992">
        <w:rPr>
          <w:rFonts w:ascii="Times New Roman" w:hAnsi="Times New Roman"/>
        </w:rPr>
        <w:t xml:space="preserve">work that is not </w:t>
      </w:r>
      <w:r>
        <w:rPr>
          <w:rFonts w:ascii="Times New Roman" w:hAnsi="Times New Roman"/>
        </w:rPr>
        <w:t>one's</w:t>
      </w:r>
      <w:r w:rsidR="00CB5AC8" w:rsidRPr="007C4992">
        <w:rPr>
          <w:rFonts w:ascii="Times New Roman" w:hAnsi="Times New Roman"/>
        </w:rPr>
        <w:t xml:space="preserve"> own, submission or use of falsified data, unauthorized access to exam</w:t>
      </w:r>
      <w:r>
        <w:rPr>
          <w:rFonts w:ascii="Times New Roman" w:hAnsi="Times New Roman"/>
        </w:rPr>
        <w:t>s</w:t>
      </w:r>
      <w:r w:rsidR="00CB5AC8" w:rsidRPr="007C4992">
        <w:rPr>
          <w:rFonts w:ascii="Times New Roman" w:hAnsi="Times New Roman"/>
        </w:rPr>
        <w:t xml:space="preserve"> or assignment</w:t>
      </w:r>
      <w:r>
        <w:rPr>
          <w:rFonts w:ascii="Times New Roman" w:hAnsi="Times New Roman"/>
        </w:rPr>
        <w:t>s</w:t>
      </w:r>
      <w:r w:rsidR="00CB5AC8" w:rsidRPr="007C4992">
        <w:rPr>
          <w:rFonts w:ascii="Times New Roman" w:hAnsi="Times New Roman"/>
        </w:rPr>
        <w:t>, use of unauthorized material during an exam,</w:t>
      </w:r>
      <w:r>
        <w:rPr>
          <w:rFonts w:ascii="Times New Roman" w:hAnsi="Times New Roman"/>
        </w:rPr>
        <w:t xml:space="preserve"> or</w:t>
      </w:r>
      <w:r w:rsidR="00CB5AC8" w:rsidRPr="007C4992">
        <w:rPr>
          <w:rFonts w:ascii="Times New Roman" w:hAnsi="Times New Roman"/>
        </w:rPr>
        <w:t xml:space="preserve"> supplying or communicating unauthorized information for assignment</w:t>
      </w:r>
      <w:r>
        <w:rPr>
          <w:rFonts w:ascii="Times New Roman" w:hAnsi="Times New Roman"/>
        </w:rPr>
        <w:t>s</w:t>
      </w:r>
      <w:r w:rsidR="00CB5AC8" w:rsidRPr="007C4992">
        <w:rPr>
          <w:rFonts w:ascii="Times New Roman" w:hAnsi="Times New Roman"/>
        </w:rPr>
        <w:t xml:space="preserve"> or exam</w:t>
      </w:r>
      <w:r>
        <w:rPr>
          <w:rFonts w:ascii="Times New Roman" w:hAnsi="Times New Roman"/>
        </w:rPr>
        <w:t>s</w:t>
      </w:r>
      <w:r w:rsidR="00CB5AC8" w:rsidRPr="007C4992">
        <w:rPr>
          <w:rFonts w:ascii="Times New Roman" w:hAnsi="Times New Roman"/>
        </w:rPr>
        <w:t>.</w:t>
      </w:r>
    </w:p>
    <w:p w14:paraId="0E0FE5C4" w14:textId="77777777" w:rsidR="00AF48C2" w:rsidRPr="007C4992" w:rsidRDefault="00AF48C2" w:rsidP="00B313E8">
      <w:pPr>
        <w:pStyle w:val="PlainText"/>
        <w:ind w:firstLine="720"/>
        <w:jc w:val="both"/>
        <w:rPr>
          <w:rFonts w:ascii="Times New Roman" w:hAnsi="Times New Roman"/>
          <w:b w:val="0"/>
          <w:color w:val="auto"/>
          <w:sz w:val="22"/>
          <w:szCs w:val="22"/>
          <w:lang w:val="en-US"/>
        </w:rPr>
      </w:pPr>
    </w:p>
    <w:p w14:paraId="12EE4B40" w14:textId="77777777" w:rsidR="00CB5AC8" w:rsidRPr="007C4992" w:rsidRDefault="00CB5AC8" w:rsidP="00B313E8">
      <w:pPr>
        <w:pStyle w:val="Heading3"/>
        <w:spacing w:before="0" w:after="0" w:line="240" w:lineRule="auto"/>
        <w:rPr>
          <w:rFonts w:ascii="Times New Roman" w:hAnsi="Times New Roman"/>
          <w:sz w:val="22"/>
          <w:szCs w:val="22"/>
        </w:rPr>
      </w:pPr>
      <w:r w:rsidRPr="007C4992">
        <w:rPr>
          <w:rFonts w:ascii="Times New Roman" w:hAnsi="Times New Roman"/>
          <w:sz w:val="22"/>
          <w:szCs w:val="22"/>
        </w:rPr>
        <w:t>Participation</w:t>
      </w:r>
    </w:p>
    <w:p w14:paraId="5AC98ED2" w14:textId="360FAA7D" w:rsidR="00CB5AC8" w:rsidRPr="007C4992" w:rsidRDefault="00CB5AC8" w:rsidP="00B313E8">
      <w:pPr>
        <w:spacing w:after="0" w:line="240" w:lineRule="auto"/>
        <w:rPr>
          <w:rFonts w:ascii="Times New Roman" w:hAnsi="Times New Roman"/>
        </w:rPr>
      </w:pPr>
      <w:r w:rsidRPr="007C4992">
        <w:rPr>
          <w:rFonts w:ascii="Times New Roman" w:hAnsi="Times New Roman"/>
        </w:rPr>
        <w:t>Students are expected to attend and participate in all class activit</w:t>
      </w:r>
      <w:r w:rsidR="005755AF" w:rsidRPr="007C4992">
        <w:rPr>
          <w:rFonts w:ascii="Times New Roman" w:hAnsi="Times New Roman"/>
        </w:rPr>
        <w:t>ies</w:t>
      </w:r>
      <w:r w:rsidRPr="007C4992">
        <w:rPr>
          <w:rFonts w:ascii="Times New Roman" w:hAnsi="Times New Roman"/>
        </w:rPr>
        <w:t xml:space="preserve">. Points will be given to students who actively participate in class activities including </w:t>
      </w:r>
      <w:r w:rsidR="001B5ECA">
        <w:rPr>
          <w:rFonts w:ascii="Times New Roman" w:hAnsi="Times New Roman"/>
        </w:rPr>
        <w:t xml:space="preserve">guest speakers, </w:t>
      </w:r>
      <w:r w:rsidRPr="007C4992">
        <w:rPr>
          <w:rFonts w:ascii="Times New Roman" w:hAnsi="Times New Roman"/>
        </w:rPr>
        <w:t>field trips, laboratories, and a</w:t>
      </w:r>
      <w:r w:rsidR="001B5ECA">
        <w:rPr>
          <w:rFonts w:ascii="Times New Roman" w:hAnsi="Times New Roman"/>
        </w:rPr>
        <w:t>ll other classroom events.</w:t>
      </w:r>
    </w:p>
    <w:p w14:paraId="5171C852" w14:textId="77777777" w:rsidR="00720592" w:rsidRDefault="00720592" w:rsidP="00B313E8">
      <w:pPr>
        <w:spacing w:after="0" w:line="240" w:lineRule="auto"/>
        <w:rPr>
          <w:rFonts w:ascii="Times New Roman" w:hAnsi="Times New Roman"/>
          <w:b/>
        </w:rPr>
      </w:pPr>
    </w:p>
    <w:p w14:paraId="06124FEB" w14:textId="6180EDB7" w:rsidR="00720592" w:rsidRDefault="00CB5AC8" w:rsidP="00B313E8">
      <w:pPr>
        <w:spacing w:after="0" w:line="240" w:lineRule="auto"/>
        <w:rPr>
          <w:rFonts w:ascii="Times New Roman" w:hAnsi="Times New Roman"/>
          <w:b/>
        </w:rPr>
      </w:pPr>
      <w:r w:rsidRPr="00720592">
        <w:rPr>
          <w:rFonts w:ascii="Times New Roman" w:hAnsi="Times New Roman"/>
          <w:b/>
        </w:rPr>
        <w:t xml:space="preserve">Cell </w:t>
      </w:r>
      <w:r w:rsidR="001175EA">
        <w:rPr>
          <w:rFonts w:ascii="Times New Roman" w:hAnsi="Times New Roman"/>
          <w:b/>
        </w:rPr>
        <w:t>P</w:t>
      </w:r>
      <w:r w:rsidRPr="00720592">
        <w:rPr>
          <w:rFonts w:ascii="Times New Roman" w:hAnsi="Times New Roman"/>
          <w:b/>
        </w:rPr>
        <w:t xml:space="preserve">hone and </w:t>
      </w:r>
      <w:r w:rsidR="001175EA">
        <w:rPr>
          <w:rFonts w:ascii="Times New Roman" w:hAnsi="Times New Roman"/>
          <w:b/>
        </w:rPr>
        <w:t>H</w:t>
      </w:r>
      <w:r w:rsidRPr="00720592">
        <w:rPr>
          <w:rFonts w:ascii="Times New Roman" w:hAnsi="Times New Roman"/>
          <w:b/>
        </w:rPr>
        <w:t xml:space="preserve">eadphone </w:t>
      </w:r>
      <w:r w:rsidR="001175EA">
        <w:rPr>
          <w:rFonts w:ascii="Times New Roman" w:hAnsi="Times New Roman"/>
          <w:b/>
        </w:rPr>
        <w:t>U</w:t>
      </w:r>
      <w:r w:rsidRPr="00720592">
        <w:rPr>
          <w:rFonts w:ascii="Times New Roman" w:hAnsi="Times New Roman"/>
          <w:b/>
        </w:rPr>
        <w:t>se</w:t>
      </w:r>
    </w:p>
    <w:p w14:paraId="173A227B" w14:textId="3539F6A1" w:rsidR="00CB5AC8" w:rsidRPr="00720592" w:rsidRDefault="00CB5AC8" w:rsidP="00B313E8">
      <w:pPr>
        <w:spacing w:after="0" w:line="240" w:lineRule="auto"/>
        <w:rPr>
          <w:rFonts w:ascii="Times New Roman" w:hAnsi="Times New Roman"/>
          <w:b/>
        </w:rPr>
      </w:pPr>
      <w:r w:rsidRPr="007C4992">
        <w:rPr>
          <w:rFonts w:ascii="Times New Roman" w:hAnsi="Times New Roman"/>
        </w:rPr>
        <w:t xml:space="preserve">Please turn cell phones off </w:t>
      </w:r>
      <w:r w:rsidR="0013375E" w:rsidRPr="007C4992">
        <w:rPr>
          <w:rFonts w:ascii="Times New Roman" w:hAnsi="Times New Roman"/>
          <w:b/>
        </w:rPr>
        <w:t>before</w:t>
      </w:r>
      <w:r w:rsidRPr="007C4992">
        <w:rPr>
          <w:rFonts w:ascii="Times New Roman" w:hAnsi="Times New Roman"/>
        </w:rPr>
        <w:t xml:space="preserve"> coming to class.</w:t>
      </w:r>
      <w:r w:rsidR="001B5ECA">
        <w:rPr>
          <w:rFonts w:ascii="Times New Roman" w:hAnsi="Times New Roman"/>
        </w:rPr>
        <w:t xml:space="preserve"> C</w:t>
      </w:r>
      <w:r w:rsidRPr="007C4992">
        <w:rPr>
          <w:rFonts w:ascii="Times New Roman" w:hAnsi="Times New Roman"/>
        </w:rPr>
        <w:t xml:space="preserve">ell phone courtesy is </w:t>
      </w:r>
      <w:r w:rsidR="001B5ECA">
        <w:rPr>
          <w:rFonts w:ascii="Times New Roman" w:hAnsi="Times New Roman"/>
        </w:rPr>
        <w:t>essential to quality classroom learning</w:t>
      </w:r>
      <w:r w:rsidRPr="007C4992">
        <w:rPr>
          <w:rFonts w:ascii="Times New Roman" w:hAnsi="Times New Roman"/>
        </w:rPr>
        <w:t xml:space="preserve">. Headphones </w:t>
      </w:r>
      <w:r w:rsidR="00631625">
        <w:rPr>
          <w:rFonts w:ascii="Times New Roman" w:hAnsi="Times New Roman"/>
        </w:rPr>
        <w:t>must be</w:t>
      </w:r>
      <w:r w:rsidRPr="007C4992">
        <w:rPr>
          <w:rFonts w:ascii="Times New Roman" w:hAnsi="Times New Roman"/>
        </w:rPr>
        <w:t xml:space="preserve"> removed before coming to class.</w:t>
      </w:r>
    </w:p>
    <w:p w14:paraId="2C498A06" w14:textId="77777777" w:rsidR="00CB5AC8" w:rsidRPr="007C4992" w:rsidRDefault="00CB5AC8" w:rsidP="00B313E8">
      <w:pPr>
        <w:spacing w:after="0" w:line="240" w:lineRule="auto"/>
        <w:ind w:firstLine="720"/>
        <w:rPr>
          <w:rFonts w:ascii="Times New Roman" w:hAnsi="Times New Roman"/>
        </w:rPr>
      </w:pPr>
    </w:p>
    <w:p w14:paraId="3A61E353" w14:textId="77777777" w:rsidR="00720592" w:rsidRDefault="00CB5AC8" w:rsidP="00B313E8">
      <w:pPr>
        <w:widowControl w:val="0"/>
        <w:autoSpaceDE w:val="0"/>
        <w:autoSpaceDN w:val="0"/>
        <w:adjustRightInd w:val="0"/>
        <w:spacing w:after="0" w:line="240" w:lineRule="auto"/>
        <w:rPr>
          <w:rFonts w:ascii="Times New Roman" w:hAnsi="Times New Roman"/>
        </w:rPr>
      </w:pPr>
      <w:r w:rsidRPr="007C4992">
        <w:rPr>
          <w:rStyle w:val="Heading3Char"/>
          <w:rFonts w:ascii="Times New Roman" w:eastAsia="Calibri" w:hAnsi="Times New Roman"/>
          <w:sz w:val="22"/>
          <w:szCs w:val="22"/>
        </w:rPr>
        <w:t>Attendance Policy</w:t>
      </w:r>
    </w:p>
    <w:p w14:paraId="7E640FFC" w14:textId="31CE15C5" w:rsidR="00FF6ACA" w:rsidRPr="00260BFD" w:rsidRDefault="00FF6ACA" w:rsidP="00B313E8">
      <w:pPr>
        <w:widowControl w:val="0"/>
        <w:autoSpaceDE w:val="0"/>
        <w:autoSpaceDN w:val="0"/>
        <w:adjustRightInd w:val="0"/>
        <w:spacing w:after="0" w:line="240" w:lineRule="auto"/>
        <w:rPr>
          <w:rFonts w:ascii="Times New Roman" w:hAnsi="Times New Roman"/>
          <w:b/>
        </w:rPr>
      </w:pPr>
      <w:r w:rsidRPr="007C4992">
        <w:rPr>
          <w:rFonts w:ascii="Times New Roman" w:eastAsia="Cambria" w:hAnsi="Times New Roman"/>
        </w:rPr>
        <w:t xml:space="preserve">Students are expected </w:t>
      </w:r>
      <w:r w:rsidR="001B5ECA">
        <w:rPr>
          <w:rFonts w:ascii="Times New Roman" w:eastAsia="Cambria" w:hAnsi="Times New Roman"/>
        </w:rPr>
        <w:t xml:space="preserve">to </w:t>
      </w:r>
      <w:r w:rsidRPr="007C4992">
        <w:rPr>
          <w:rFonts w:ascii="Times New Roman" w:eastAsia="Cambria" w:hAnsi="Times New Roman"/>
        </w:rPr>
        <w:t>attend all class</w:t>
      </w:r>
      <w:r w:rsidR="001B5ECA">
        <w:rPr>
          <w:rFonts w:ascii="Times New Roman" w:eastAsia="Cambria" w:hAnsi="Times New Roman"/>
        </w:rPr>
        <w:t xml:space="preserve"> sessions</w:t>
      </w:r>
      <w:r w:rsidRPr="007C4992">
        <w:rPr>
          <w:rFonts w:ascii="Times New Roman" w:eastAsia="Cambria" w:hAnsi="Times New Roman"/>
        </w:rPr>
        <w:t xml:space="preserve">. </w:t>
      </w:r>
      <w:r w:rsidR="001175EA" w:rsidRPr="001175EA">
        <w:rPr>
          <w:rFonts w:ascii="Times New Roman" w:eastAsia="Cambria" w:hAnsi="Times New Roman"/>
        </w:rPr>
        <w:t xml:space="preserve">If more than ten minutes late, students will be counted as absent. </w:t>
      </w:r>
      <w:r w:rsidRPr="001175EA">
        <w:rPr>
          <w:rFonts w:ascii="Times New Roman" w:eastAsia="Cambria" w:hAnsi="Times New Roman"/>
        </w:rPr>
        <w:t xml:space="preserve">A </w:t>
      </w:r>
      <w:r w:rsidRPr="007C4992">
        <w:rPr>
          <w:rFonts w:ascii="Times New Roman" w:eastAsia="Cambria" w:hAnsi="Times New Roman"/>
        </w:rPr>
        <w:t>percentage of the student’s grade will be based on class attendance and participation. Absence from class, regardless of the reason, does not relieve the student of</w:t>
      </w:r>
      <w:r w:rsidR="00631625">
        <w:rPr>
          <w:rFonts w:ascii="Times New Roman" w:eastAsia="Cambria" w:hAnsi="Times New Roman"/>
        </w:rPr>
        <w:t xml:space="preserve"> </w:t>
      </w:r>
      <w:r w:rsidRPr="007C4992">
        <w:rPr>
          <w:rFonts w:ascii="Times New Roman" w:eastAsia="Cambria" w:hAnsi="Times New Roman"/>
        </w:rPr>
        <w:t>responsibility to complete all course work by required deadlines. Furthermore, it is the student’s responsibility to obtain notes, handouts, and any other information covered when absent from class and to arrange to make up any in-class assignments or tests if permitted by the instructor. Incomplete or missing assignments will necessarily affect the student's grades. Instructors will report excessive and/or unexplained absences to the Counseling Department for investigation and potential intervention</w:t>
      </w:r>
      <w:r w:rsidRPr="007C4992">
        <w:rPr>
          <w:rFonts w:ascii="Times New Roman" w:hAnsi="Times New Roman"/>
        </w:rPr>
        <w:t xml:space="preserve">. </w:t>
      </w:r>
      <w:r w:rsidRPr="00260BFD">
        <w:rPr>
          <w:rFonts w:ascii="Times New Roman" w:hAnsi="Times New Roman"/>
          <w:b/>
          <w:color w:val="0070C0"/>
        </w:rPr>
        <w:t>Instructors may drop students from the class after three (3) absences unless prior arrangements are made with the instructor to make up work and the instructor deems any excuse acceptable.</w:t>
      </w:r>
    </w:p>
    <w:p w14:paraId="5FC62421" w14:textId="77777777" w:rsidR="005B2F9D" w:rsidRPr="007C4992" w:rsidRDefault="005B2F9D" w:rsidP="00B313E8">
      <w:pPr>
        <w:widowControl w:val="0"/>
        <w:autoSpaceDE w:val="0"/>
        <w:autoSpaceDN w:val="0"/>
        <w:adjustRightInd w:val="0"/>
        <w:spacing w:after="0" w:line="240" w:lineRule="auto"/>
        <w:jc w:val="both"/>
        <w:rPr>
          <w:rFonts w:ascii="Times New Roman" w:hAnsi="Times New Roman"/>
          <w:b/>
          <w:color w:val="0070C0"/>
          <w:u w:val="single"/>
        </w:rPr>
      </w:pPr>
    </w:p>
    <w:p w14:paraId="4F64E5AC" w14:textId="77777777" w:rsidR="005B2F9D" w:rsidRPr="007C4992" w:rsidRDefault="00E626C4" w:rsidP="00B313E8">
      <w:pPr>
        <w:widowControl w:val="0"/>
        <w:autoSpaceDE w:val="0"/>
        <w:autoSpaceDN w:val="0"/>
        <w:adjustRightInd w:val="0"/>
        <w:spacing w:after="0" w:line="240" w:lineRule="auto"/>
        <w:jc w:val="both"/>
        <w:rPr>
          <w:rFonts w:ascii="Times New Roman" w:hAnsi="Times New Roman"/>
          <w:b/>
        </w:rPr>
      </w:pPr>
      <w:r w:rsidRPr="007C4992">
        <w:rPr>
          <w:rFonts w:ascii="Times New Roman" w:hAnsi="Times New Roman"/>
          <w:b/>
        </w:rPr>
        <w:t>Study Time</w:t>
      </w:r>
      <w:r w:rsidR="005B2F9D" w:rsidRPr="007C4992">
        <w:rPr>
          <w:rFonts w:ascii="Times New Roman" w:hAnsi="Times New Roman"/>
          <w:b/>
        </w:rPr>
        <w:t xml:space="preserve"> Outside of Class</w:t>
      </w:r>
      <w:r w:rsidR="009B6309" w:rsidRPr="007C4992">
        <w:rPr>
          <w:rFonts w:ascii="Times New Roman" w:hAnsi="Times New Roman"/>
          <w:b/>
        </w:rPr>
        <w:t xml:space="preserve"> </w:t>
      </w:r>
      <w:r w:rsidR="00C54D1C" w:rsidRPr="007C4992">
        <w:rPr>
          <w:rFonts w:ascii="Times New Roman" w:hAnsi="Times New Roman"/>
          <w:b/>
        </w:rPr>
        <w:t>for Face-to-Face C</w:t>
      </w:r>
      <w:r w:rsidRPr="007C4992">
        <w:rPr>
          <w:rFonts w:ascii="Times New Roman" w:hAnsi="Times New Roman"/>
          <w:b/>
        </w:rPr>
        <w:t>ourses</w:t>
      </w:r>
    </w:p>
    <w:p w14:paraId="6CCBCF99" w14:textId="25A56880" w:rsidR="00FF6ACA" w:rsidRPr="007C4992" w:rsidRDefault="005B2F9D" w:rsidP="00B313E8">
      <w:pPr>
        <w:widowControl w:val="0"/>
        <w:autoSpaceDE w:val="0"/>
        <w:autoSpaceDN w:val="0"/>
        <w:adjustRightInd w:val="0"/>
        <w:spacing w:after="0" w:line="240" w:lineRule="auto"/>
        <w:rPr>
          <w:rFonts w:ascii="Times New Roman" w:hAnsi="Times New Roman"/>
          <w:color w:val="0070C0"/>
        </w:rPr>
      </w:pPr>
      <w:r w:rsidRPr="007C4992">
        <w:rPr>
          <w:rFonts w:ascii="Times New Roman" w:hAnsi="Times New Roman"/>
          <w:b/>
          <w:color w:val="0070C0"/>
        </w:rPr>
        <w:t>For every credit hour in class, a student is expected to spend two hours outside of class studying course materials</w:t>
      </w:r>
      <w:r w:rsidRPr="007C4992">
        <w:rPr>
          <w:rFonts w:ascii="Times New Roman" w:hAnsi="Times New Roman"/>
          <w:color w:val="0070C0"/>
        </w:rPr>
        <w:t>.</w:t>
      </w:r>
    </w:p>
    <w:p w14:paraId="61E811CC" w14:textId="77777777" w:rsidR="00D96064" w:rsidRPr="007C4992" w:rsidRDefault="00D96064" w:rsidP="00B313E8">
      <w:pPr>
        <w:widowControl w:val="0"/>
        <w:autoSpaceDE w:val="0"/>
        <w:autoSpaceDN w:val="0"/>
        <w:adjustRightInd w:val="0"/>
        <w:spacing w:after="0" w:line="240" w:lineRule="auto"/>
        <w:rPr>
          <w:rFonts w:ascii="Times New Roman" w:hAnsi="Times New Roman"/>
          <w:color w:val="0070C0"/>
        </w:rPr>
      </w:pPr>
    </w:p>
    <w:p w14:paraId="1EFFAAA2" w14:textId="77777777" w:rsidR="00D96064" w:rsidRPr="007C4992" w:rsidRDefault="00D96064" w:rsidP="00B313E8">
      <w:pPr>
        <w:widowControl w:val="0"/>
        <w:autoSpaceDE w:val="0"/>
        <w:autoSpaceDN w:val="0"/>
        <w:adjustRightInd w:val="0"/>
        <w:spacing w:after="0" w:line="240" w:lineRule="auto"/>
        <w:rPr>
          <w:rFonts w:ascii="Times New Roman" w:hAnsi="Times New Roman"/>
          <w:b/>
        </w:rPr>
      </w:pPr>
      <w:r w:rsidRPr="007C4992">
        <w:rPr>
          <w:rFonts w:ascii="Times New Roman" w:hAnsi="Times New Roman"/>
          <w:b/>
        </w:rPr>
        <w:t>Study Time for Hybrid or Blended Courses</w:t>
      </w:r>
    </w:p>
    <w:p w14:paraId="5141D56D" w14:textId="0A28855C" w:rsidR="00D96064" w:rsidRPr="007C4992" w:rsidRDefault="00D96064" w:rsidP="00B313E8">
      <w:pPr>
        <w:spacing w:after="0" w:line="240" w:lineRule="auto"/>
        <w:rPr>
          <w:rFonts w:ascii="Times New Roman" w:hAnsi="Times New Roman"/>
          <w:b/>
          <w:color w:val="0070C0"/>
        </w:rPr>
      </w:pPr>
      <w:r w:rsidRPr="007C4992">
        <w:rPr>
          <w:rFonts w:ascii="Times New Roman" w:hAnsi="Times New Roman"/>
          <w:b/>
          <w:color w:val="0070C0"/>
        </w:rPr>
        <w:t>For a hybrid or blended course of one credit hour, a student is expected to spend three hours per week studying course materials.</w:t>
      </w:r>
    </w:p>
    <w:p w14:paraId="5A840F68" w14:textId="77777777" w:rsidR="005B2B62" w:rsidRPr="007C4992" w:rsidRDefault="005B2B62" w:rsidP="00B313E8">
      <w:pPr>
        <w:widowControl w:val="0"/>
        <w:autoSpaceDE w:val="0"/>
        <w:autoSpaceDN w:val="0"/>
        <w:adjustRightInd w:val="0"/>
        <w:spacing w:after="0" w:line="240" w:lineRule="auto"/>
        <w:rPr>
          <w:rFonts w:ascii="Times New Roman" w:hAnsi="Times New Roman"/>
          <w:color w:val="0070C0"/>
        </w:rPr>
      </w:pPr>
    </w:p>
    <w:p w14:paraId="1F4C0034" w14:textId="77777777" w:rsidR="00126619" w:rsidRPr="007C4992" w:rsidRDefault="00126619" w:rsidP="00B313E8">
      <w:pPr>
        <w:widowControl w:val="0"/>
        <w:autoSpaceDE w:val="0"/>
        <w:autoSpaceDN w:val="0"/>
        <w:adjustRightInd w:val="0"/>
        <w:spacing w:after="0" w:line="240" w:lineRule="auto"/>
        <w:rPr>
          <w:rFonts w:ascii="Times New Roman" w:hAnsi="Times New Roman"/>
          <w:b/>
        </w:rPr>
      </w:pPr>
      <w:r w:rsidRPr="007C4992">
        <w:rPr>
          <w:rFonts w:ascii="Times New Roman" w:hAnsi="Times New Roman"/>
          <w:b/>
        </w:rPr>
        <w:t>Study Time for Online Courses</w:t>
      </w:r>
    </w:p>
    <w:p w14:paraId="41B07D2B" w14:textId="317BFBA9" w:rsidR="00C54D1C" w:rsidRPr="007C4992" w:rsidRDefault="00C54D1C" w:rsidP="00B313E8">
      <w:pPr>
        <w:widowControl w:val="0"/>
        <w:autoSpaceDE w:val="0"/>
        <w:autoSpaceDN w:val="0"/>
        <w:adjustRightInd w:val="0"/>
        <w:spacing w:after="0" w:line="240" w:lineRule="auto"/>
        <w:rPr>
          <w:rFonts w:ascii="Times New Roman" w:hAnsi="Times New Roman"/>
          <w:b/>
          <w:color w:val="0070C0"/>
          <w:u w:val="single"/>
        </w:rPr>
      </w:pPr>
      <w:r w:rsidRPr="007C4992">
        <w:rPr>
          <w:rFonts w:ascii="Times New Roman" w:hAnsi="Times New Roman"/>
          <w:b/>
          <w:color w:val="0070C0"/>
        </w:rPr>
        <w:t xml:space="preserve">For an online course of one credit hour, a student is expected to spend </w:t>
      </w:r>
      <w:r w:rsidR="00D96064" w:rsidRPr="007C4992">
        <w:rPr>
          <w:rFonts w:ascii="Times New Roman" w:hAnsi="Times New Roman"/>
          <w:b/>
          <w:color w:val="0070C0"/>
        </w:rPr>
        <w:t>four hours</w:t>
      </w:r>
      <w:r w:rsidRPr="007C4992">
        <w:rPr>
          <w:rFonts w:ascii="Times New Roman" w:hAnsi="Times New Roman"/>
          <w:b/>
          <w:color w:val="0070C0"/>
        </w:rPr>
        <w:t xml:space="preserve"> per week studying course materials.</w:t>
      </w:r>
    </w:p>
    <w:p w14:paraId="2ABEAFE4" w14:textId="77777777" w:rsidR="00CB5AC8" w:rsidRPr="007C4992" w:rsidRDefault="00CB5AC8" w:rsidP="00B313E8">
      <w:pPr>
        <w:widowControl w:val="0"/>
        <w:autoSpaceDE w:val="0"/>
        <w:autoSpaceDN w:val="0"/>
        <w:adjustRightInd w:val="0"/>
        <w:spacing w:after="0" w:line="240" w:lineRule="auto"/>
        <w:ind w:firstLine="720"/>
        <w:rPr>
          <w:rFonts w:ascii="Times New Roman" w:hAnsi="Times New Roman"/>
        </w:rPr>
      </w:pPr>
    </w:p>
    <w:p w14:paraId="706E8C6D" w14:textId="77777777" w:rsidR="00CB5AC8" w:rsidRPr="007C4992" w:rsidRDefault="00CB5AC8" w:rsidP="00B313E8">
      <w:pPr>
        <w:pStyle w:val="Heading3"/>
        <w:spacing w:before="0" w:after="0" w:line="240" w:lineRule="auto"/>
        <w:rPr>
          <w:rFonts w:ascii="Times New Roman" w:hAnsi="Times New Roman"/>
          <w:sz w:val="22"/>
          <w:szCs w:val="22"/>
        </w:rPr>
      </w:pPr>
      <w:r w:rsidRPr="007C4992">
        <w:rPr>
          <w:rFonts w:ascii="Times New Roman" w:hAnsi="Times New Roman"/>
          <w:sz w:val="22"/>
          <w:szCs w:val="22"/>
        </w:rPr>
        <w:t>Academic Integrity</w:t>
      </w:r>
    </w:p>
    <w:p w14:paraId="5C0E2031" w14:textId="0105A39E" w:rsidR="00ED127C" w:rsidRPr="007C4992" w:rsidRDefault="00CB5AC8" w:rsidP="00B313E8">
      <w:pPr>
        <w:spacing w:after="0" w:line="240" w:lineRule="auto"/>
        <w:rPr>
          <w:rFonts w:ascii="Times New Roman" w:hAnsi="Times New Roman"/>
          <w:b/>
          <w:color w:val="0070C0"/>
        </w:rPr>
      </w:pPr>
      <w:r w:rsidRPr="007C4992">
        <w:rPr>
          <w:rFonts w:ascii="Times New Roman" w:hAnsi="Times New Roman"/>
        </w:rPr>
        <w:t>Integrity (honesty) is expected of every student in all academic work.</w:t>
      </w:r>
      <w:r w:rsidR="001B5ECA">
        <w:rPr>
          <w:rFonts w:ascii="Times New Roman" w:hAnsi="Times New Roman"/>
        </w:rPr>
        <w:t xml:space="preserve"> </w:t>
      </w:r>
      <w:r w:rsidRPr="007C4992">
        <w:rPr>
          <w:rFonts w:ascii="Times New Roman" w:hAnsi="Times New Roman"/>
        </w:rPr>
        <w:t xml:space="preserve">The guiding principle of academic integrity is that a student’s submitted work must be the student’s own. Students who engage in academic dishonesty diminish their education and bring discredit to the </w:t>
      </w:r>
      <w:r w:rsidR="005C2750" w:rsidRPr="007C4992">
        <w:rPr>
          <w:rFonts w:ascii="Times New Roman" w:hAnsi="Times New Roman"/>
        </w:rPr>
        <w:t>University</w:t>
      </w:r>
      <w:r w:rsidRPr="007C4992">
        <w:rPr>
          <w:rFonts w:ascii="Times New Roman" w:hAnsi="Times New Roman"/>
        </w:rPr>
        <w:t xml:space="preserve"> community. Avoid situations likely to compromise academic integrity such as: cheating, facilitating academic dishonesty, and plagiarism; modifying academic work to obtain additional credit in the same class unless approved in advance by the instructor, failure to observe rules of academic integrity established by the instructor</w:t>
      </w:r>
      <w:r w:rsidRPr="007C4992">
        <w:rPr>
          <w:rFonts w:ascii="Times New Roman" w:hAnsi="Times New Roman"/>
          <w:b/>
          <w:color w:val="0070C0"/>
        </w:rPr>
        <w:t>.</w:t>
      </w:r>
      <w:r w:rsidR="00E95A9E" w:rsidRPr="007C4992">
        <w:rPr>
          <w:rFonts w:ascii="Times New Roman" w:hAnsi="Times New Roman"/>
          <w:b/>
          <w:color w:val="0070C0"/>
        </w:rPr>
        <w:t xml:space="preserve"> </w:t>
      </w:r>
      <w:r w:rsidR="00ED127C" w:rsidRPr="007C4992">
        <w:rPr>
          <w:rFonts w:ascii="Times New Roman" w:hAnsi="Times New Roman"/>
          <w:b/>
          <w:color w:val="0070C0"/>
        </w:rPr>
        <w:t>The use of another person’s ideas or work claimed as your own without acknowledging the original source is known as plagiarism and is prohibited</w:t>
      </w:r>
      <w:r w:rsidR="00ED127C" w:rsidRPr="007C4992">
        <w:rPr>
          <w:rFonts w:ascii="Times New Roman" w:hAnsi="Times New Roman"/>
          <w:color w:val="0070C0"/>
        </w:rPr>
        <w:t>.</w:t>
      </w:r>
    </w:p>
    <w:p w14:paraId="11110C9C" w14:textId="77777777" w:rsidR="00720592" w:rsidRDefault="00720592" w:rsidP="00B313E8">
      <w:pPr>
        <w:spacing w:after="0" w:line="240" w:lineRule="auto"/>
        <w:rPr>
          <w:rFonts w:ascii="Times New Roman" w:hAnsi="Times New Roman"/>
          <w:b/>
        </w:rPr>
      </w:pPr>
    </w:p>
    <w:p w14:paraId="24F5D58A" w14:textId="4B648A85" w:rsidR="00CB5AC8" w:rsidRPr="007C4992" w:rsidRDefault="00CB5AC8" w:rsidP="00B313E8">
      <w:pPr>
        <w:spacing w:after="0" w:line="240" w:lineRule="auto"/>
        <w:rPr>
          <w:rFonts w:ascii="Times New Roman" w:hAnsi="Times New Roman"/>
          <w:b/>
        </w:rPr>
      </w:pPr>
      <w:r w:rsidRPr="007C4992">
        <w:rPr>
          <w:rFonts w:ascii="Times New Roman" w:hAnsi="Times New Roman"/>
          <w:b/>
        </w:rPr>
        <w:t>Diné Philosophy of Education</w:t>
      </w:r>
    </w:p>
    <w:p w14:paraId="060DCB87" w14:textId="7C723DCF" w:rsidR="00CB5AC8" w:rsidRDefault="00CB5AC8" w:rsidP="00B313E8">
      <w:pPr>
        <w:spacing w:after="0" w:line="240" w:lineRule="auto"/>
        <w:rPr>
          <w:rFonts w:ascii="Times New Roman" w:hAnsi="Times New Roman"/>
        </w:rPr>
      </w:pPr>
      <w:r w:rsidRPr="007C4992">
        <w:rPr>
          <w:rFonts w:ascii="Times New Roman" w:hAnsi="Times New Roman"/>
        </w:rPr>
        <w:t xml:space="preserve">The Diné Philosophy of Education (DPE) is incorporated into every class for students to become aware of and to understand the significance of the four Diné philosophical elements, including its affiliation with the four directions, four sacred mountains, the four set of thought processes and so forth: </w:t>
      </w:r>
      <w:proofErr w:type="spellStart"/>
      <w:r w:rsidRPr="007C4992">
        <w:rPr>
          <w:rFonts w:ascii="Times New Roman" w:hAnsi="Times New Roman"/>
        </w:rPr>
        <w:t>Nitsáhákees</w:t>
      </w:r>
      <w:proofErr w:type="spellEnd"/>
      <w:r w:rsidRPr="007C4992">
        <w:rPr>
          <w:rFonts w:ascii="Times New Roman" w:hAnsi="Times New Roman"/>
        </w:rPr>
        <w:t xml:space="preserve">, </w:t>
      </w:r>
      <w:proofErr w:type="spellStart"/>
      <w:r w:rsidRPr="007C4992">
        <w:rPr>
          <w:rFonts w:ascii="Times New Roman" w:hAnsi="Times New Roman"/>
        </w:rPr>
        <w:t>Nahát’á</w:t>
      </w:r>
      <w:proofErr w:type="spellEnd"/>
      <w:r w:rsidRPr="007C4992">
        <w:rPr>
          <w:rFonts w:ascii="Times New Roman" w:hAnsi="Times New Roman"/>
        </w:rPr>
        <w:t xml:space="preserve">, </w:t>
      </w:r>
      <w:proofErr w:type="spellStart"/>
      <w:r w:rsidRPr="007C4992">
        <w:rPr>
          <w:rFonts w:ascii="Times New Roman" w:hAnsi="Times New Roman"/>
        </w:rPr>
        <w:t>Íína</w:t>
      </w:r>
      <w:proofErr w:type="spellEnd"/>
      <w:r w:rsidRPr="007C4992">
        <w:rPr>
          <w:rFonts w:ascii="Times New Roman" w:hAnsi="Times New Roman"/>
        </w:rPr>
        <w:t xml:space="preserve"> and </w:t>
      </w:r>
      <w:proofErr w:type="spellStart"/>
      <w:r w:rsidRPr="007C4992">
        <w:rPr>
          <w:rFonts w:ascii="Times New Roman" w:hAnsi="Times New Roman"/>
        </w:rPr>
        <w:t>Siih</w:t>
      </w:r>
      <w:proofErr w:type="spellEnd"/>
      <w:r w:rsidRPr="007C4992">
        <w:rPr>
          <w:rFonts w:ascii="Times New Roman" w:hAnsi="Times New Roman"/>
        </w:rPr>
        <w:t xml:space="preserve"> Hasin which are essential and relevant to self-identity, respect and wisdom to achieve career goals successfully.</w:t>
      </w:r>
    </w:p>
    <w:p w14:paraId="45BA2FFA" w14:textId="12CF5461" w:rsidR="0004264E" w:rsidRDefault="0004264E" w:rsidP="00B313E8">
      <w:pPr>
        <w:spacing w:after="0" w:line="240" w:lineRule="auto"/>
        <w:rPr>
          <w:rFonts w:ascii="Times New Roman" w:hAnsi="Times New Roman"/>
        </w:rPr>
      </w:pPr>
    </w:p>
    <w:p w14:paraId="4189BD4E" w14:textId="4073A423" w:rsidR="00720592" w:rsidRPr="0004264E" w:rsidRDefault="0004264E" w:rsidP="00B313E8">
      <w:pPr>
        <w:keepLines/>
        <w:widowControl w:val="0"/>
        <w:spacing w:after="0" w:line="240" w:lineRule="auto"/>
        <w:rPr>
          <w:rFonts w:ascii="Times New Roman" w:hAnsi="Times New Roman"/>
        </w:rPr>
      </w:pPr>
      <w:r>
        <w:rPr>
          <w:rFonts w:ascii="Times New Roman" w:hAnsi="Times New Roman"/>
        </w:rPr>
        <w:lastRenderedPageBreak/>
        <w:t>A</w:t>
      </w:r>
      <w:r w:rsidRPr="0004264E">
        <w:rPr>
          <w:rFonts w:ascii="Times New Roman" w:hAnsi="Times New Roman"/>
        </w:rPr>
        <w:t>t N</w:t>
      </w:r>
      <w:bookmarkStart w:id="1" w:name="_GoBack"/>
      <w:bookmarkEnd w:id="1"/>
      <w:r w:rsidRPr="0004264E">
        <w:rPr>
          <w:rFonts w:ascii="Times New Roman" w:hAnsi="Times New Roman"/>
        </w:rPr>
        <w:t xml:space="preserve">TU's Zuni Campus, the </w:t>
      </w:r>
      <w:proofErr w:type="spellStart"/>
      <w:proofErr w:type="gramStart"/>
      <w:r w:rsidRPr="0004264E">
        <w:rPr>
          <w:rFonts w:ascii="Times New Roman" w:hAnsi="Times New Roman"/>
        </w:rPr>
        <w:t>A:shiwi</w:t>
      </w:r>
      <w:proofErr w:type="spellEnd"/>
      <w:proofErr w:type="gramEnd"/>
      <w:r w:rsidRPr="0004264E">
        <w:rPr>
          <w:rFonts w:ascii="Times New Roman" w:hAnsi="Times New Roman"/>
        </w:rPr>
        <w:t xml:space="preserve"> Philosophy of Education offers essential elements for helping students develop </w:t>
      </w:r>
      <w:r w:rsidR="00285FC9">
        <w:rPr>
          <w:rFonts w:ascii="Times New Roman" w:hAnsi="Times New Roman"/>
        </w:rPr>
        <w:t>I</w:t>
      </w:r>
      <w:r w:rsidRPr="0004264E">
        <w:rPr>
          <w:rFonts w:ascii="Times New Roman" w:hAnsi="Times New Roman"/>
        </w:rPr>
        <w:t xml:space="preserve">ndigenous and </w:t>
      </w:r>
      <w:r w:rsidR="00285FC9">
        <w:rPr>
          <w:rFonts w:ascii="Times New Roman" w:hAnsi="Times New Roman"/>
        </w:rPr>
        <w:t>W</w:t>
      </w:r>
      <w:r w:rsidRPr="0004264E">
        <w:rPr>
          <w:rFonts w:ascii="Times New Roman" w:hAnsi="Times New Roman"/>
        </w:rPr>
        <w:t xml:space="preserve">estern understandings. Yam de </w:t>
      </w:r>
      <w:proofErr w:type="spellStart"/>
      <w:r w:rsidRPr="0004264E">
        <w:rPr>
          <w:rFonts w:ascii="Times New Roman" w:hAnsi="Times New Roman"/>
        </w:rPr>
        <w:t>bena</w:t>
      </w:r>
      <w:proofErr w:type="spellEnd"/>
      <w:r w:rsidRPr="0004264E">
        <w:rPr>
          <w:rFonts w:ascii="Times New Roman" w:hAnsi="Times New Roman"/>
        </w:rPr>
        <w:t xml:space="preserve">: dap </w:t>
      </w:r>
      <w:proofErr w:type="spellStart"/>
      <w:r w:rsidRPr="0004264E">
        <w:rPr>
          <w:rFonts w:ascii="Times New Roman" w:hAnsi="Times New Roman"/>
        </w:rPr>
        <w:t>haydoshna</w:t>
      </w:r>
      <w:proofErr w:type="spellEnd"/>
      <w:r w:rsidRPr="0004264E">
        <w:rPr>
          <w:rFonts w:ascii="Times New Roman" w:hAnsi="Times New Roman"/>
        </w:rPr>
        <w:t xml:space="preserve">: </w:t>
      </w:r>
      <w:proofErr w:type="spellStart"/>
      <w:r w:rsidRPr="0004264E">
        <w:rPr>
          <w:rFonts w:ascii="Times New Roman" w:hAnsi="Times New Roman"/>
        </w:rPr>
        <w:t>akkya</w:t>
      </w:r>
      <w:proofErr w:type="spellEnd"/>
      <w:r w:rsidRPr="0004264E">
        <w:rPr>
          <w:rFonts w:ascii="Times New Roman" w:hAnsi="Times New Roman"/>
        </w:rPr>
        <w:t xml:space="preserve"> hon </w:t>
      </w:r>
      <w:proofErr w:type="spellStart"/>
      <w:r w:rsidRPr="0004264E">
        <w:rPr>
          <w:rFonts w:ascii="Times New Roman" w:hAnsi="Times New Roman"/>
        </w:rPr>
        <w:t>detsemak</w:t>
      </w:r>
      <w:proofErr w:type="spellEnd"/>
      <w:r w:rsidRPr="0004264E">
        <w:rPr>
          <w:rFonts w:ascii="Times New Roman" w:hAnsi="Times New Roman"/>
        </w:rPr>
        <w:t xml:space="preserve"> </w:t>
      </w:r>
      <w:proofErr w:type="spellStart"/>
      <w:proofErr w:type="gramStart"/>
      <w:r w:rsidRPr="0004264E">
        <w:rPr>
          <w:rFonts w:ascii="Times New Roman" w:hAnsi="Times New Roman"/>
        </w:rPr>
        <w:t>a:wannikwa</w:t>
      </w:r>
      <w:proofErr w:type="spellEnd"/>
      <w:proofErr w:type="gramEnd"/>
      <w:r w:rsidRPr="0004264E">
        <w:rPr>
          <w:rFonts w:ascii="Times New Roman" w:hAnsi="Times New Roman"/>
        </w:rPr>
        <w:t xml:space="preserve"> da: hon </w:t>
      </w:r>
      <w:proofErr w:type="spellStart"/>
      <w:r w:rsidRPr="0004264E">
        <w:rPr>
          <w:rFonts w:ascii="Times New Roman" w:hAnsi="Times New Roman"/>
        </w:rPr>
        <w:t>de:tsemak</w:t>
      </w:r>
      <w:proofErr w:type="spellEnd"/>
      <w:r w:rsidRPr="0004264E">
        <w:rPr>
          <w:rFonts w:ascii="Times New Roman" w:hAnsi="Times New Roman"/>
        </w:rPr>
        <w:t xml:space="preserve"> </w:t>
      </w:r>
      <w:proofErr w:type="spellStart"/>
      <w:r w:rsidRPr="0004264E">
        <w:rPr>
          <w:rFonts w:ascii="Times New Roman" w:hAnsi="Times New Roman"/>
        </w:rPr>
        <w:t>a:ts’umme</w:t>
      </w:r>
      <w:proofErr w:type="spellEnd"/>
      <w:r w:rsidRPr="0004264E">
        <w:rPr>
          <w:rFonts w:ascii="Times New Roman" w:hAnsi="Times New Roman"/>
        </w:rPr>
        <w:t xml:space="preserve">. </w:t>
      </w:r>
      <w:r w:rsidRPr="0004264E">
        <w:rPr>
          <w:rFonts w:ascii="Times New Roman" w:hAnsi="Times New Roman"/>
          <w:i/>
        </w:rPr>
        <w:t>Our language and ceremonies allow our people to maintain strength and knowledge.</w:t>
      </w:r>
      <w:r w:rsidRPr="0004264E">
        <w:rPr>
          <w:rFonts w:ascii="Times New Roman" w:hAnsi="Times New Roman"/>
        </w:rPr>
        <w:t xml:space="preserve"> </w:t>
      </w:r>
      <w:proofErr w:type="spellStart"/>
      <w:proofErr w:type="gramStart"/>
      <w:r w:rsidRPr="0004264E">
        <w:rPr>
          <w:rFonts w:ascii="Times New Roman" w:hAnsi="Times New Roman"/>
        </w:rPr>
        <w:t>A:shiwi</w:t>
      </w:r>
      <w:proofErr w:type="spellEnd"/>
      <w:proofErr w:type="gramEnd"/>
      <w:r w:rsidRPr="0004264E">
        <w:rPr>
          <w:rFonts w:ascii="Times New Roman" w:hAnsi="Times New Roman"/>
        </w:rPr>
        <w:t xml:space="preserve"> core values of hon </w:t>
      </w:r>
      <w:proofErr w:type="spellStart"/>
      <w:r w:rsidRPr="0004264E">
        <w:rPr>
          <w:rFonts w:ascii="Times New Roman" w:hAnsi="Times New Roman"/>
        </w:rPr>
        <w:t>i:yyułashik’yanna:wa</w:t>
      </w:r>
      <w:proofErr w:type="spellEnd"/>
      <w:r w:rsidRPr="0004264E">
        <w:rPr>
          <w:rFonts w:ascii="Times New Roman" w:hAnsi="Times New Roman"/>
        </w:rPr>
        <w:t xml:space="preserve"> (respect), hon </w:t>
      </w:r>
      <w:proofErr w:type="spellStart"/>
      <w:r w:rsidRPr="0004264E">
        <w:rPr>
          <w:rFonts w:ascii="Times New Roman" w:hAnsi="Times New Roman"/>
        </w:rPr>
        <w:t>delank’oha:willa:wa</w:t>
      </w:r>
      <w:proofErr w:type="spellEnd"/>
      <w:r w:rsidRPr="0004264E">
        <w:rPr>
          <w:rFonts w:ascii="Times New Roman" w:hAnsi="Times New Roman"/>
        </w:rPr>
        <w:t xml:space="preserve"> (kindness and empathy), hon </w:t>
      </w:r>
      <w:proofErr w:type="spellStart"/>
      <w:r w:rsidRPr="0004264E">
        <w:rPr>
          <w:rFonts w:ascii="Times New Roman" w:hAnsi="Times New Roman"/>
        </w:rPr>
        <w:t>i:yyayumoła:wa</w:t>
      </w:r>
      <w:proofErr w:type="spellEnd"/>
      <w:r w:rsidRPr="0004264E">
        <w:rPr>
          <w:rFonts w:ascii="Times New Roman" w:hAnsi="Times New Roman"/>
        </w:rPr>
        <w:t xml:space="preserve"> (honesty and trustworthiness), and hon </w:t>
      </w:r>
      <w:proofErr w:type="spellStart"/>
      <w:r w:rsidRPr="0004264E">
        <w:rPr>
          <w:rFonts w:ascii="Times New Roman" w:hAnsi="Times New Roman"/>
        </w:rPr>
        <w:t>kohoł</w:t>
      </w:r>
      <w:proofErr w:type="spellEnd"/>
      <w:r w:rsidRPr="0004264E">
        <w:rPr>
          <w:rFonts w:ascii="Times New Roman" w:hAnsi="Times New Roman"/>
        </w:rPr>
        <w:t xml:space="preserve"> </w:t>
      </w:r>
      <w:proofErr w:type="spellStart"/>
      <w:r w:rsidRPr="0004264E">
        <w:rPr>
          <w:rFonts w:ascii="Times New Roman" w:hAnsi="Times New Roman"/>
        </w:rPr>
        <w:t>lewuna:wediyahnan</w:t>
      </w:r>
      <w:proofErr w:type="spellEnd"/>
      <w:r w:rsidRPr="0004264E">
        <w:rPr>
          <w:rFonts w:ascii="Times New Roman" w:hAnsi="Times New Roman"/>
        </w:rPr>
        <w:t xml:space="preserve">, wan hon </w:t>
      </w:r>
      <w:proofErr w:type="spellStart"/>
      <w:r w:rsidRPr="0004264E">
        <w:rPr>
          <w:rFonts w:ascii="Times New Roman" w:hAnsi="Times New Roman"/>
        </w:rPr>
        <w:t>kela</w:t>
      </w:r>
      <w:proofErr w:type="spellEnd"/>
      <w:r w:rsidRPr="0004264E">
        <w:rPr>
          <w:rFonts w:ascii="Times New Roman" w:hAnsi="Times New Roman"/>
        </w:rPr>
        <w:t xml:space="preserve"> </w:t>
      </w:r>
      <w:proofErr w:type="spellStart"/>
      <w:r w:rsidRPr="0004264E">
        <w:rPr>
          <w:rFonts w:ascii="Times New Roman" w:hAnsi="Times New Roman"/>
        </w:rPr>
        <w:t>i:tsemanna</w:t>
      </w:r>
      <w:proofErr w:type="spellEnd"/>
      <w:r w:rsidRPr="0004264E">
        <w:rPr>
          <w:rFonts w:ascii="Times New Roman" w:hAnsi="Times New Roman"/>
        </w:rPr>
        <w:t xml:space="preserve"> (think critically) are central to attaining strength and knowledge. They help learners develop positive self-identity, respect, kindness, and critical thinking skills to achieve life goals successfully.</w:t>
      </w:r>
    </w:p>
    <w:p w14:paraId="2F15A1E2" w14:textId="77777777" w:rsidR="0004264E" w:rsidRDefault="0004264E" w:rsidP="00B313E8">
      <w:pPr>
        <w:spacing w:after="0" w:line="240" w:lineRule="auto"/>
        <w:rPr>
          <w:rFonts w:ascii="Times New Roman" w:hAnsi="Times New Roman"/>
          <w:b/>
        </w:rPr>
      </w:pPr>
    </w:p>
    <w:p w14:paraId="5A45BCF4" w14:textId="3EB489C2" w:rsidR="00CB5AC8" w:rsidRPr="007C4992" w:rsidRDefault="00CB5AC8" w:rsidP="00B313E8">
      <w:pPr>
        <w:spacing w:after="0" w:line="240" w:lineRule="auto"/>
        <w:rPr>
          <w:rFonts w:ascii="Times New Roman" w:hAnsi="Times New Roman"/>
          <w:b/>
        </w:rPr>
      </w:pPr>
      <w:r w:rsidRPr="007C4992">
        <w:rPr>
          <w:rFonts w:ascii="Times New Roman" w:hAnsi="Times New Roman"/>
          <w:b/>
        </w:rPr>
        <w:t>Students with Disabilities</w:t>
      </w:r>
    </w:p>
    <w:p w14:paraId="738930C6" w14:textId="2E96EBDA" w:rsidR="00CB5AC8" w:rsidRPr="00720592" w:rsidRDefault="00183C23" w:rsidP="00B313E8">
      <w:pPr>
        <w:spacing w:after="0" w:line="240" w:lineRule="auto"/>
        <w:rPr>
          <w:rFonts w:ascii="Times New Roman" w:hAnsi="Times New Roman"/>
        </w:rPr>
      </w:pPr>
      <w:r w:rsidRPr="007C4992">
        <w:rPr>
          <w:rFonts w:ascii="Times New Roman" w:hAnsi="Times New Roman"/>
        </w:rPr>
        <w:t xml:space="preserve">Navajo Technical University </w:t>
      </w:r>
      <w:r w:rsidR="000C2B27">
        <w:rPr>
          <w:rFonts w:ascii="Times New Roman" w:hAnsi="Times New Roman"/>
        </w:rPr>
        <w:t>is</w:t>
      </w:r>
      <w:r w:rsidRPr="007C4992">
        <w:rPr>
          <w:rFonts w:ascii="Times New Roman" w:hAnsi="Times New Roman"/>
        </w:rPr>
        <w:t xml:space="preserve"> committed to serving all </w:t>
      </w:r>
      <w:r w:rsidR="000C2B27">
        <w:rPr>
          <w:rFonts w:ascii="Times New Roman" w:hAnsi="Times New Roman"/>
        </w:rPr>
        <w:t>s</w:t>
      </w:r>
      <w:r w:rsidRPr="007C4992">
        <w:rPr>
          <w:rFonts w:ascii="Times New Roman" w:hAnsi="Times New Roman"/>
        </w:rPr>
        <w:t>tudents in a non-discriminatory and accommodating manner.</w:t>
      </w:r>
      <w:r w:rsidR="000C2B27">
        <w:rPr>
          <w:rFonts w:ascii="Times New Roman" w:hAnsi="Times New Roman"/>
        </w:rPr>
        <w:t xml:space="preserve"> </w:t>
      </w:r>
      <w:r w:rsidRPr="007C4992">
        <w:rPr>
          <w:rFonts w:ascii="Times New Roman" w:hAnsi="Times New Roman"/>
        </w:rPr>
        <w:t xml:space="preserve">Any student who feels </w:t>
      </w:r>
      <w:r w:rsidR="0004264E">
        <w:rPr>
          <w:rFonts w:ascii="Times New Roman" w:hAnsi="Times New Roman"/>
        </w:rPr>
        <w:t xml:space="preserve">that </w:t>
      </w:r>
      <w:r w:rsidRPr="007C4992">
        <w:rPr>
          <w:rFonts w:ascii="Times New Roman" w:hAnsi="Times New Roman"/>
        </w:rPr>
        <w:t xml:space="preserve">she </w:t>
      </w:r>
      <w:r w:rsidR="0004264E">
        <w:rPr>
          <w:rFonts w:ascii="Times New Roman" w:hAnsi="Times New Roman"/>
        </w:rPr>
        <w:t xml:space="preserve">or he </w:t>
      </w:r>
      <w:r w:rsidRPr="007C4992">
        <w:rPr>
          <w:rFonts w:ascii="Times New Roman" w:hAnsi="Times New Roman"/>
        </w:rPr>
        <w:t xml:space="preserve">may need special accommodations should </w:t>
      </w:r>
      <w:r w:rsidR="000C2B27">
        <w:rPr>
          <w:rFonts w:ascii="Times New Roman" w:hAnsi="Times New Roman"/>
        </w:rPr>
        <w:t>contact</w:t>
      </w:r>
      <w:r w:rsidRPr="007C4992">
        <w:rPr>
          <w:rFonts w:ascii="Times New Roman" w:hAnsi="Times New Roman"/>
        </w:rPr>
        <w:t xml:space="preserve"> </w:t>
      </w:r>
      <w:r w:rsidR="000C2B27">
        <w:rPr>
          <w:rFonts w:ascii="Times New Roman" w:hAnsi="Times New Roman"/>
        </w:rPr>
        <w:t>the Accommodations Office</w:t>
      </w:r>
      <w:r w:rsidR="0004264E">
        <w:rPr>
          <w:rFonts w:ascii="Times New Roman" w:hAnsi="Times New Roman"/>
        </w:rPr>
        <w:t xml:space="preserve"> (</w:t>
      </w:r>
      <w:hyperlink r:id="rId9" w:anchor="accomodations-services" w:history="1">
        <w:r w:rsidR="000C2B27" w:rsidRPr="0086591E">
          <w:rPr>
            <w:rStyle w:val="Hyperlink"/>
            <w:rFonts w:ascii="Times New Roman" w:hAnsi="Times New Roman"/>
          </w:rPr>
          <w:t>http://www.navajotech.edu/student-services#accomodations-services</w:t>
        </w:r>
      </w:hyperlink>
      <w:r w:rsidR="000C2B27">
        <w:rPr>
          <w:rFonts w:ascii="Times New Roman" w:hAnsi="Times New Roman"/>
        </w:rPr>
        <w:t xml:space="preserve">) </w:t>
      </w:r>
      <w:r w:rsidRPr="007C4992">
        <w:rPr>
          <w:rFonts w:ascii="Times New Roman" w:hAnsi="Times New Roman"/>
        </w:rPr>
        <w:t>in accordance with th</w:t>
      </w:r>
      <w:r w:rsidR="000C2B27">
        <w:rPr>
          <w:rFonts w:ascii="Times New Roman" w:hAnsi="Times New Roman"/>
        </w:rPr>
        <w:t xml:space="preserve">e university's </w:t>
      </w:r>
      <w:r w:rsidR="0004264E">
        <w:rPr>
          <w:rFonts w:ascii="Times New Roman" w:hAnsi="Times New Roman"/>
        </w:rPr>
        <w:t>Disability Accommodations Policy</w:t>
      </w:r>
      <w:r w:rsidR="000C2B27">
        <w:rPr>
          <w:rFonts w:ascii="Times New Roman" w:hAnsi="Times New Roman"/>
        </w:rPr>
        <w:t xml:space="preserve"> (see </w:t>
      </w:r>
      <w:hyperlink r:id="rId10" w:history="1">
        <w:r w:rsidR="000C2B27" w:rsidRPr="0086591E">
          <w:rPr>
            <w:rStyle w:val="Hyperlink"/>
            <w:rFonts w:ascii="Times New Roman" w:hAnsi="Times New Roman"/>
          </w:rPr>
          <w:t>http://www.navajotech.edu/images/about/policiesDocs/Disability_Exhibit-A_6-26-2018.pdf</w:t>
        </w:r>
      </w:hyperlink>
      <w:r w:rsidR="000C2B27">
        <w:rPr>
          <w:rFonts w:ascii="Times New Roman" w:hAnsi="Times New Roman"/>
        </w:rPr>
        <w:t>)</w:t>
      </w:r>
      <w:r w:rsidR="00CC44E9">
        <w:rPr>
          <w:rFonts w:ascii="Times New Roman" w:hAnsi="Times New Roman"/>
        </w:rPr>
        <w:t>.</w:t>
      </w:r>
    </w:p>
    <w:p w14:paraId="7412457B" w14:textId="77777777" w:rsidR="007A3FFB" w:rsidRDefault="007A3FFB" w:rsidP="00B313E8">
      <w:pPr>
        <w:spacing w:after="0" w:line="240" w:lineRule="auto"/>
        <w:rPr>
          <w:rFonts w:ascii="Times New Roman" w:hAnsi="Times New Roman"/>
          <w:b/>
        </w:rPr>
      </w:pPr>
    </w:p>
    <w:p w14:paraId="7525FD09" w14:textId="366FA4CE" w:rsidR="007C4992" w:rsidRPr="007C4992" w:rsidRDefault="007C4992" w:rsidP="00B313E8">
      <w:pPr>
        <w:spacing w:after="0" w:line="240" w:lineRule="auto"/>
        <w:rPr>
          <w:rFonts w:ascii="Times New Roman" w:hAnsi="Times New Roman"/>
        </w:rPr>
      </w:pPr>
      <w:r w:rsidRPr="007C4992">
        <w:rPr>
          <w:rFonts w:ascii="Times New Roman" w:hAnsi="Times New Roman"/>
          <w:b/>
        </w:rPr>
        <w:t>Email Address</w:t>
      </w:r>
    </w:p>
    <w:p w14:paraId="712110F7" w14:textId="31A4A2EC" w:rsidR="00CB5AC8" w:rsidRPr="007C4992" w:rsidRDefault="007C4992" w:rsidP="00B313E8">
      <w:pPr>
        <w:spacing w:after="0" w:line="240" w:lineRule="auto"/>
        <w:rPr>
          <w:rFonts w:ascii="Times New Roman" w:hAnsi="Times New Roman"/>
        </w:rPr>
      </w:pPr>
      <w:r w:rsidRPr="007C4992">
        <w:rPr>
          <w:rFonts w:ascii="Times New Roman" w:hAnsi="Times New Roman"/>
        </w:rPr>
        <w:t xml:space="preserve">Students are required to use NTU’s email address </w:t>
      </w:r>
      <w:r w:rsidR="00285FC9">
        <w:rPr>
          <w:rFonts w:ascii="Times New Roman" w:hAnsi="Times New Roman"/>
        </w:rPr>
        <w:t>for all</w:t>
      </w:r>
      <w:r w:rsidRPr="007C4992">
        <w:rPr>
          <w:rFonts w:ascii="Times New Roman" w:hAnsi="Times New Roman"/>
        </w:rPr>
        <w:t xml:space="preserve"> communication</w:t>
      </w:r>
      <w:r w:rsidR="00285FC9">
        <w:rPr>
          <w:rFonts w:ascii="Times New Roman" w:hAnsi="Times New Roman"/>
        </w:rPr>
        <w:t>s with faculty and staff.</w:t>
      </w:r>
    </w:p>
    <w:p w14:paraId="5169BD3F" w14:textId="77777777" w:rsidR="007C4992" w:rsidRPr="007C4992" w:rsidRDefault="007C4992" w:rsidP="00B313E8">
      <w:pPr>
        <w:spacing w:after="0" w:line="240" w:lineRule="auto"/>
        <w:rPr>
          <w:rFonts w:ascii="Times New Roman" w:hAnsi="Times New Roman"/>
        </w:rPr>
      </w:pPr>
    </w:p>
    <w:p w14:paraId="122A3379" w14:textId="58B69ECB" w:rsidR="005B2B62" w:rsidRPr="007C4992" w:rsidRDefault="005B2B62" w:rsidP="00B313E8">
      <w:pPr>
        <w:spacing w:after="0" w:line="240" w:lineRule="auto"/>
        <w:rPr>
          <w:rFonts w:ascii="Times New Roman" w:hAnsi="Times New Roman"/>
          <w:b/>
          <w:bCs/>
          <w:color w:val="0070C0"/>
        </w:rPr>
      </w:pPr>
      <w:r w:rsidRPr="007C4992">
        <w:rPr>
          <w:rFonts w:ascii="Times New Roman" w:hAnsi="Times New Roman"/>
          <w:b/>
          <w:bCs/>
          <w:color w:val="0070C0"/>
        </w:rPr>
        <w:t>Final Exam Date:</w:t>
      </w:r>
    </w:p>
    <w:sectPr w:rsidR="005B2B62" w:rsidRPr="007C4992" w:rsidSect="00CB5AC8">
      <w:footerReference w:type="default" r:id="rId11"/>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B63BA" w14:textId="77777777" w:rsidR="006358B3" w:rsidRDefault="006358B3" w:rsidP="00CB5AC8">
      <w:pPr>
        <w:spacing w:after="0" w:line="240" w:lineRule="auto"/>
      </w:pPr>
      <w:r>
        <w:separator/>
      </w:r>
    </w:p>
  </w:endnote>
  <w:endnote w:type="continuationSeparator" w:id="0">
    <w:p w14:paraId="353D24AC" w14:textId="77777777" w:rsidR="006358B3" w:rsidRDefault="006358B3" w:rsidP="00CB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543958"/>
      <w:docPartObj>
        <w:docPartGallery w:val="Page Numbers (Bottom of Page)"/>
        <w:docPartUnique/>
      </w:docPartObj>
    </w:sdtPr>
    <w:sdtEndPr>
      <w:rPr>
        <w:rFonts w:ascii="Times New Roman" w:hAnsi="Times New Roman"/>
        <w:noProof/>
      </w:rPr>
    </w:sdtEndPr>
    <w:sdtContent>
      <w:p w14:paraId="2BCF9E5F" w14:textId="0D28E144" w:rsidR="00CB5AC8" w:rsidRPr="008D1712" w:rsidRDefault="00CB5AC8">
        <w:pPr>
          <w:pStyle w:val="Footer"/>
          <w:jc w:val="center"/>
          <w:rPr>
            <w:rFonts w:ascii="Times New Roman" w:hAnsi="Times New Roman"/>
          </w:rPr>
        </w:pPr>
        <w:r w:rsidRPr="008D1712">
          <w:rPr>
            <w:rFonts w:ascii="Times New Roman" w:hAnsi="Times New Roman"/>
          </w:rPr>
          <w:fldChar w:fldCharType="begin"/>
        </w:r>
        <w:r w:rsidRPr="008D1712">
          <w:rPr>
            <w:rFonts w:ascii="Times New Roman" w:hAnsi="Times New Roman"/>
          </w:rPr>
          <w:instrText xml:space="preserve"> PAGE   \* MERGEFORMAT </w:instrText>
        </w:r>
        <w:r w:rsidRPr="008D1712">
          <w:rPr>
            <w:rFonts w:ascii="Times New Roman" w:hAnsi="Times New Roman"/>
          </w:rPr>
          <w:fldChar w:fldCharType="separate"/>
        </w:r>
        <w:r w:rsidR="00E939AD" w:rsidRPr="008D1712">
          <w:rPr>
            <w:rFonts w:ascii="Times New Roman" w:hAnsi="Times New Roman"/>
            <w:noProof/>
          </w:rPr>
          <w:t>- 4 -</w:t>
        </w:r>
        <w:r w:rsidRPr="008D1712">
          <w:rPr>
            <w:rFonts w:ascii="Times New Roman" w:hAnsi="Times New Roman"/>
            <w:noProof/>
          </w:rPr>
          <w:fldChar w:fldCharType="end"/>
        </w:r>
      </w:p>
    </w:sdtContent>
  </w:sdt>
  <w:p w14:paraId="56FB72AF" w14:textId="77777777" w:rsidR="00CB5AC8" w:rsidRDefault="00CB5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A1846" w14:textId="77777777" w:rsidR="006358B3" w:rsidRDefault="006358B3" w:rsidP="00CB5AC8">
      <w:pPr>
        <w:spacing w:after="0" w:line="240" w:lineRule="auto"/>
      </w:pPr>
      <w:r>
        <w:separator/>
      </w:r>
    </w:p>
  </w:footnote>
  <w:footnote w:type="continuationSeparator" w:id="0">
    <w:p w14:paraId="7A3AE225" w14:textId="77777777" w:rsidR="006358B3" w:rsidRDefault="006358B3" w:rsidP="00CB5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343"/>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15CA1BA7"/>
    <w:multiLevelType w:val="hybridMultilevel"/>
    <w:tmpl w:val="9EF22464"/>
    <w:lvl w:ilvl="0" w:tplc="57FE327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116D2"/>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25C94E87"/>
    <w:multiLevelType w:val="hybridMultilevel"/>
    <w:tmpl w:val="B1AEE6E6"/>
    <w:lvl w:ilvl="0" w:tplc="C4F43E72">
      <w:start w:val="1"/>
      <w:numFmt w:val="lowerRoman"/>
      <w:lvlText w:val="(%1)"/>
      <w:lvlJc w:val="left"/>
      <w:pPr>
        <w:ind w:left="1860" w:hanging="1035"/>
      </w:pPr>
      <w:rPr>
        <w:rFonts w:asciiTheme="minorHAnsi" w:eastAsiaTheme="minorHAnsi" w:hAnsiTheme="minorHAnsi" w:cstheme="minorBidi"/>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29C05D1C"/>
    <w:multiLevelType w:val="hybridMultilevel"/>
    <w:tmpl w:val="6A0E1718"/>
    <w:lvl w:ilvl="0" w:tplc="3760B88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771BB"/>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62F93776"/>
    <w:multiLevelType w:val="hybridMultilevel"/>
    <w:tmpl w:val="DA687ADE"/>
    <w:lvl w:ilvl="0" w:tplc="23D85972">
      <w:start w:val="1"/>
      <w:numFmt w:val="upperLetter"/>
      <w:lvlText w:val="%1."/>
      <w:lvlJc w:val="left"/>
      <w:pPr>
        <w:ind w:left="1800" w:hanging="360"/>
      </w:pPr>
      <w:rPr>
        <w:rFonts w:ascii="Times New Roman" w:eastAsiaTheme="minorHAnsi" w:hAnsi="Times New Roman" w:cs="Times New Roman"/>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7B8380D"/>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7"/>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C8"/>
    <w:rsid w:val="0000058F"/>
    <w:rsid w:val="000018F6"/>
    <w:rsid w:val="00001D05"/>
    <w:rsid w:val="00005CE2"/>
    <w:rsid w:val="000309B9"/>
    <w:rsid w:val="00040DD0"/>
    <w:rsid w:val="0004264E"/>
    <w:rsid w:val="00043C87"/>
    <w:rsid w:val="00056E0A"/>
    <w:rsid w:val="0005701D"/>
    <w:rsid w:val="00081BF1"/>
    <w:rsid w:val="00086517"/>
    <w:rsid w:val="000914B7"/>
    <w:rsid w:val="00094FD9"/>
    <w:rsid w:val="000A3277"/>
    <w:rsid w:val="000B48CF"/>
    <w:rsid w:val="000B51DB"/>
    <w:rsid w:val="000B552E"/>
    <w:rsid w:val="000C0CBB"/>
    <w:rsid w:val="000C2B27"/>
    <w:rsid w:val="000D2907"/>
    <w:rsid w:val="000D2B3F"/>
    <w:rsid w:val="000E7757"/>
    <w:rsid w:val="00100340"/>
    <w:rsid w:val="00112ECC"/>
    <w:rsid w:val="001175EA"/>
    <w:rsid w:val="00126619"/>
    <w:rsid w:val="0013375E"/>
    <w:rsid w:val="00142460"/>
    <w:rsid w:val="001529C4"/>
    <w:rsid w:val="0016103B"/>
    <w:rsid w:val="00163122"/>
    <w:rsid w:val="00177D5B"/>
    <w:rsid w:val="00183C23"/>
    <w:rsid w:val="00186568"/>
    <w:rsid w:val="001A6AF6"/>
    <w:rsid w:val="001B5ECA"/>
    <w:rsid w:val="001C1171"/>
    <w:rsid w:val="001C2771"/>
    <w:rsid w:val="001D4838"/>
    <w:rsid w:val="001E4C13"/>
    <w:rsid w:val="001F12BF"/>
    <w:rsid w:val="001F73C8"/>
    <w:rsid w:val="00201750"/>
    <w:rsid w:val="00206141"/>
    <w:rsid w:val="002062E0"/>
    <w:rsid w:val="00211AA0"/>
    <w:rsid w:val="00213E5C"/>
    <w:rsid w:val="002327A3"/>
    <w:rsid w:val="00260BFD"/>
    <w:rsid w:val="00264C24"/>
    <w:rsid w:val="00281179"/>
    <w:rsid w:val="00285FC9"/>
    <w:rsid w:val="00293EE9"/>
    <w:rsid w:val="002C0645"/>
    <w:rsid w:val="002C285F"/>
    <w:rsid w:val="002C5073"/>
    <w:rsid w:val="002D513F"/>
    <w:rsid w:val="002D52FE"/>
    <w:rsid w:val="002D7FA4"/>
    <w:rsid w:val="002F3733"/>
    <w:rsid w:val="00312874"/>
    <w:rsid w:val="0031634D"/>
    <w:rsid w:val="003640B1"/>
    <w:rsid w:val="00367E9F"/>
    <w:rsid w:val="00387C91"/>
    <w:rsid w:val="00391DAC"/>
    <w:rsid w:val="003A2312"/>
    <w:rsid w:val="003A3498"/>
    <w:rsid w:val="003A5B0B"/>
    <w:rsid w:val="003B3CE2"/>
    <w:rsid w:val="003B4021"/>
    <w:rsid w:val="003D2D65"/>
    <w:rsid w:val="003D5A66"/>
    <w:rsid w:val="003D62E8"/>
    <w:rsid w:val="003D675A"/>
    <w:rsid w:val="004024D8"/>
    <w:rsid w:val="004024E7"/>
    <w:rsid w:val="004049FC"/>
    <w:rsid w:val="00417D16"/>
    <w:rsid w:val="00424861"/>
    <w:rsid w:val="00425F39"/>
    <w:rsid w:val="0043087A"/>
    <w:rsid w:val="004373A9"/>
    <w:rsid w:val="00441C88"/>
    <w:rsid w:val="00473C73"/>
    <w:rsid w:val="00484BA9"/>
    <w:rsid w:val="0049042B"/>
    <w:rsid w:val="00495E14"/>
    <w:rsid w:val="004A00A3"/>
    <w:rsid w:val="004A359C"/>
    <w:rsid w:val="004A48BD"/>
    <w:rsid w:val="004B4600"/>
    <w:rsid w:val="004C4B03"/>
    <w:rsid w:val="004C7CF1"/>
    <w:rsid w:val="004D39A7"/>
    <w:rsid w:val="004D3D05"/>
    <w:rsid w:val="004F74D0"/>
    <w:rsid w:val="0050479E"/>
    <w:rsid w:val="0051326C"/>
    <w:rsid w:val="005133B1"/>
    <w:rsid w:val="00515C86"/>
    <w:rsid w:val="00532158"/>
    <w:rsid w:val="00536E14"/>
    <w:rsid w:val="00540D71"/>
    <w:rsid w:val="00553C29"/>
    <w:rsid w:val="00566BAF"/>
    <w:rsid w:val="0057345A"/>
    <w:rsid w:val="005755AF"/>
    <w:rsid w:val="0058161A"/>
    <w:rsid w:val="00596971"/>
    <w:rsid w:val="005A3A85"/>
    <w:rsid w:val="005B18FB"/>
    <w:rsid w:val="005B2B62"/>
    <w:rsid w:val="005B2F9D"/>
    <w:rsid w:val="005C135C"/>
    <w:rsid w:val="005C2750"/>
    <w:rsid w:val="005D67D5"/>
    <w:rsid w:val="005E7D76"/>
    <w:rsid w:val="00605CB4"/>
    <w:rsid w:val="00612694"/>
    <w:rsid w:val="00614726"/>
    <w:rsid w:val="006236E1"/>
    <w:rsid w:val="00623A3F"/>
    <w:rsid w:val="00631625"/>
    <w:rsid w:val="0063226D"/>
    <w:rsid w:val="006358B3"/>
    <w:rsid w:val="00674B7F"/>
    <w:rsid w:val="00677882"/>
    <w:rsid w:val="00696687"/>
    <w:rsid w:val="006A0E89"/>
    <w:rsid w:val="006D6185"/>
    <w:rsid w:val="006E777C"/>
    <w:rsid w:val="00704C12"/>
    <w:rsid w:val="0071627A"/>
    <w:rsid w:val="00720592"/>
    <w:rsid w:val="007245A0"/>
    <w:rsid w:val="00734458"/>
    <w:rsid w:val="00735CDA"/>
    <w:rsid w:val="0074333F"/>
    <w:rsid w:val="00751433"/>
    <w:rsid w:val="007642FF"/>
    <w:rsid w:val="00785E32"/>
    <w:rsid w:val="00787212"/>
    <w:rsid w:val="0079591A"/>
    <w:rsid w:val="007A3FFB"/>
    <w:rsid w:val="007B5606"/>
    <w:rsid w:val="007C1537"/>
    <w:rsid w:val="007C4992"/>
    <w:rsid w:val="007C5FFE"/>
    <w:rsid w:val="007E0C4A"/>
    <w:rsid w:val="007E4F10"/>
    <w:rsid w:val="00803AD6"/>
    <w:rsid w:val="00817FC5"/>
    <w:rsid w:val="00821334"/>
    <w:rsid w:val="00823640"/>
    <w:rsid w:val="00826C7D"/>
    <w:rsid w:val="00833BC0"/>
    <w:rsid w:val="00845715"/>
    <w:rsid w:val="00863FAA"/>
    <w:rsid w:val="0086591E"/>
    <w:rsid w:val="0088216B"/>
    <w:rsid w:val="00891D32"/>
    <w:rsid w:val="008B155B"/>
    <w:rsid w:val="008B340E"/>
    <w:rsid w:val="008B763A"/>
    <w:rsid w:val="008D1712"/>
    <w:rsid w:val="008D5E49"/>
    <w:rsid w:val="008E76ED"/>
    <w:rsid w:val="008F57B2"/>
    <w:rsid w:val="009012F6"/>
    <w:rsid w:val="00906517"/>
    <w:rsid w:val="00906F08"/>
    <w:rsid w:val="00911D8D"/>
    <w:rsid w:val="00951609"/>
    <w:rsid w:val="00956D45"/>
    <w:rsid w:val="0096653D"/>
    <w:rsid w:val="009858B9"/>
    <w:rsid w:val="009961EB"/>
    <w:rsid w:val="009B1A68"/>
    <w:rsid w:val="009B34F4"/>
    <w:rsid w:val="009B6309"/>
    <w:rsid w:val="009C2AEF"/>
    <w:rsid w:val="009D2FC2"/>
    <w:rsid w:val="009D55EF"/>
    <w:rsid w:val="009E0963"/>
    <w:rsid w:val="009E2C9C"/>
    <w:rsid w:val="009F1F95"/>
    <w:rsid w:val="009F3705"/>
    <w:rsid w:val="00A0023B"/>
    <w:rsid w:val="00A051CA"/>
    <w:rsid w:val="00A10B13"/>
    <w:rsid w:val="00A12BCE"/>
    <w:rsid w:val="00A20792"/>
    <w:rsid w:val="00A2614F"/>
    <w:rsid w:val="00A321CD"/>
    <w:rsid w:val="00A40555"/>
    <w:rsid w:val="00A42E4B"/>
    <w:rsid w:val="00A443E5"/>
    <w:rsid w:val="00A50B16"/>
    <w:rsid w:val="00A623A8"/>
    <w:rsid w:val="00A66090"/>
    <w:rsid w:val="00A83FA4"/>
    <w:rsid w:val="00A85109"/>
    <w:rsid w:val="00A875E3"/>
    <w:rsid w:val="00A9781E"/>
    <w:rsid w:val="00AA4802"/>
    <w:rsid w:val="00AA5B73"/>
    <w:rsid w:val="00AA5CAA"/>
    <w:rsid w:val="00AB0272"/>
    <w:rsid w:val="00AB4C6E"/>
    <w:rsid w:val="00AB5777"/>
    <w:rsid w:val="00AB74F9"/>
    <w:rsid w:val="00AC3DD1"/>
    <w:rsid w:val="00AC71B3"/>
    <w:rsid w:val="00AC774A"/>
    <w:rsid w:val="00AD4B98"/>
    <w:rsid w:val="00AF48C2"/>
    <w:rsid w:val="00B060E4"/>
    <w:rsid w:val="00B06965"/>
    <w:rsid w:val="00B1237D"/>
    <w:rsid w:val="00B170AA"/>
    <w:rsid w:val="00B24D6B"/>
    <w:rsid w:val="00B272C3"/>
    <w:rsid w:val="00B313E8"/>
    <w:rsid w:val="00B36B70"/>
    <w:rsid w:val="00B4455A"/>
    <w:rsid w:val="00B47763"/>
    <w:rsid w:val="00B62DAF"/>
    <w:rsid w:val="00B81A2E"/>
    <w:rsid w:val="00BA704D"/>
    <w:rsid w:val="00BA7E53"/>
    <w:rsid w:val="00BB0A84"/>
    <w:rsid w:val="00BB0F0A"/>
    <w:rsid w:val="00BB2BD8"/>
    <w:rsid w:val="00BB5CE0"/>
    <w:rsid w:val="00BC61FC"/>
    <w:rsid w:val="00BE50A8"/>
    <w:rsid w:val="00C022AE"/>
    <w:rsid w:val="00C1254D"/>
    <w:rsid w:val="00C16888"/>
    <w:rsid w:val="00C40F1C"/>
    <w:rsid w:val="00C529B6"/>
    <w:rsid w:val="00C52E6F"/>
    <w:rsid w:val="00C54D1C"/>
    <w:rsid w:val="00C76A19"/>
    <w:rsid w:val="00C95F80"/>
    <w:rsid w:val="00CA4704"/>
    <w:rsid w:val="00CB5AC8"/>
    <w:rsid w:val="00CC19A8"/>
    <w:rsid w:val="00CC3284"/>
    <w:rsid w:val="00CC398B"/>
    <w:rsid w:val="00CC44E9"/>
    <w:rsid w:val="00CC5DDD"/>
    <w:rsid w:val="00CD07E1"/>
    <w:rsid w:val="00CD34D3"/>
    <w:rsid w:val="00CD50A2"/>
    <w:rsid w:val="00CD7B6D"/>
    <w:rsid w:val="00D07CD0"/>
    <w:rsid w:val="00D171F8"/>
    <w:rsid w:val="00D22526"/>
    <w:rsid w:val="00D30E7E"/>
    <w:rsid w:val="00D312AD"/>
    <w:rsid w:val="00D32119"/>
    <w:rsid w:val="00D43EF2"/>
    <w:rsid w:val="00D45A0A"/>
    <w:rsid w:val="00D478C4"/>
    <w:rsid w:val="00D513EE"/>
    <w:rsid w:val="00D578E8"/>
    <w:rsid w:val="00D74203"/>
    <w:rsid w:val="00D775DA"/>
    <w:rsid w:val="00D81A6F"/>
    <w:rsid w:val="00D82D02"/>
    <w:rsid w:val="00D83366"/>
    <w:rsid w:val="00D837D1"/>
    <w:rsid w:val="00D96064"/>
    <w:rsid w:val="00DA1FF4"/>
    <w:rsid w:val="00DA6182"/>
    <w:rsid w:val="00DA7088"/>
    <w:rsid w:val="00DA7826"/>
    <w:rsid w:val="00DD4237"/>
    <w:rsid w:val="00DE6EF4"/>
    <w:rsid w:val="00DE70B0"/>
    <w:rsid w:val="00E01118"/>
    <w:rsid w:val="00E12B7B"/>
    <w:rsid w:val="00E174D7"/>
    <w:rsid w:val="00E51B1D"/>
    <w:rsid w:val="00E545BD"/>
    <w:rsid w:val="00E571D0"/>
    <w:rsid w:val="00E57AF9"/>
    <w:rsid w:val="00E626C4"/>
    <w:rsid w:val="00E67653"/>
    <w:rsid w:val="00E707C1"/>
    <w:rsid w:val="00E74A1B"/>
    <w:rsid w:val="00E81C8D"/>
    <w:rsid w:val="00E833E0"/>
    <w:rsid w:val="00E86957"/>
    <w:rsid w:val="00E86CF9"/>
    <w:rsid w:val="00E939AD"/>
    <w:rsid w:val="00E95A9E"/>
    <w:rsid w:val="00E96196"/>
    <w:rsid w:val="00EA3A55"/>
    <w:rsid w:val="00EA4FF4"/>
    <w:rsid w:val="00EA550E"/>
    <w:rsid w:val="00EA686E"/>
    <w:rsid w:val="00EC147C"/>
    <w:rsid w:val="00ED127C"/>
    <w:rsid w:val="00ED52BA"/>
    <w:rsid w:val="00ED54D5"/>
    <w:rsid w:val="00EE19C9"/>
    <w:rsid w:val="00EE2DD2"/>
    <w:rsid w:val="00EF3827"/>
    <w:rsid w:val="00F03FB8"/>
    <w:rsid w:val="00F142B0"/>
    <w:rsid w:val="00F20C54"/>
    <w:rsid w:val="00F43BA6"/>
    <w:rsid w:val="00F473C6"/>
    <w:rsid w:val="00F50B40"/>
    <w:rsid w:val="00F572D1"/>
    <w:rsid w:val="00F679B1"/>
    <w:rsid w:val="00F67AD1"/>
    <w:rsid w:val="00F7403F"/>
    <w:rsid w:val="00F93D0F"/>
    <w:rsid w:val="00F96B42"/>
    <w:rsid w:val="00FB3495"/>
    <w:rsid w:val="00FB5251"/>
    <w:rsid w:val="00FB7A1A"/>
    <w:rsid w:val="00FC3E39"/>
    <w:rsid w:val="00FD0D62"/>
    <w:rsid w:val="00FD3BEC"/>
    <w:rsid w:val="00FD5F9A"/>
    <w:rsid w:val="00FD723D"/>
    <w:rsid w:val="00FD7906"/>
    <w:rsid w:val="00FE4DF0"/>
    <w:rsid w:val="00FF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8393"/>
  <w15:docId w15:val="{E20CA860-2B2D-4C71-A57D-6B91DBEB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AC8"/>
    <w:rPr>
      <w:rFonts w:ascii="Calibri" w:eastAsia="Calibri" w:hAnsi="Calibri" w:cs="Times New Roman"/>
    </w:rPr>
  </w:style>
  <w:style w:type="paragraph" w:styleId="Heading1">
    <w:name w:val="heading 1"/>
    <w:basedOn w:val="Normal"/>
    <w:next w:val="Normal"/>
    <w:link w:val="Heading1Char"/>
    <w:uiPriority w:val="9"/>
    <w:qFormat/>
    <w:rsid w:val="003128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B5AC8"/>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B5AC8"/>
    <w:rPr>
      <w:rFonts w:ascii="Cambria" w:eastAsia="Times New Roman" w:hAnsi="Cambria" w:cs="Times New Roman"/>
      <w:b/>
      <w:bCs/>
      <w:sz w:val="26"/>
      <w:szCs w:val="26"/>
      <w:lang w:val="x-none" w:eastAsia="x-none"/>
    </w:rPr>
  </w:style>
  <w:style w:type="paragraph" w:styleId="Header">
    <w:name w:val="header"/>
    <w:basedOn w:val="Normal"/>
    <w:link w:val="HeaderChar"/>
    <w:unhideWhenUsed/>
    <w:rsid w:val="00CB5AC8"/>
    <w:pPr>
      <w:tabs>
        <w:tab w:val="center" w:pos="4680"/>
        <w:tab w:val="right" w:pos="9360"/>
      </w:tabs>
    </w:pPr>
    <w:rPr>
      <w:lang w:val="x-none" w:eastAsia="x-none"/>
    </w:rPr>
  </w:style>
  <w:style w:type="character" w:customStyle="1" w:styleId="HeaderChar">
    <w:name w:val="Header Char"/>
    <w:basedOn w:val="DefaultParagraphFont"/>
    <w:link w:val="Header"/>
    <w:rsid w:val="00CB5AC8"/>
    <w:rPr>
      <w:rFonts w:ascii="Calibri" w:eastAsia="Calibri" w:hAnsi="Calibri" w:cs="Times New Roman"/>
      <w:lang w:val="x-none" w:eastAsia="x-none"/>
    </w:rPr>
  </w:style>
  <w:style w:type="character" w:styleId="Hyperlink">
    <w:name w:val="Hyperlink"/>
    <w:rsid w:val="00CB5AC8"/>
    <w:rPr>
      <w:color w:val="0000FF"/>
      <w:u w:val="single"/>
    </w:rPr>
  </w:style>
  <w:style w:type="paragraph" w:styleId="PlainText">
    <w:name w:val="Plain Text"/>
    <w:basedOn w:val="Normal"/>
    <w:link w:val="PlainTextChar"/>
    <w:rsid w:val="00CB5AC8"/>
    <w:pPr>
      <w:spacing w:after="0" w:line="240" w:lineRule="auto"/>
    </w:pPr>
    <w:rPr>
      <w:rFonts w:ascii="Courier New" w:eastAsia="Times New Roman" w:hAnsi="Courier New"/>
      <w:b/>
      <w:bCs/>
      <w:color w:val="000000"/>
      <w:sz w:val="20"/>
      <w:szCs w:val="20"/>
      <w:lang w:val="x-none" w:eastAsia="x-none"/>
    </w:rPr>
  </w:style>
  <w:style w:type="character" w:customStyle="1" w:styleId="PlainTextChar">
    <w:name w:val="Plain Text Char"/>
    <w:basedOn w:val="DefaultParagraphFont"/>
    <w:link w:val="PlainText"/>
    <w:rsid w:val="00CB5AC8"/>
    <w:rPr>
      <w:rFonts w:ascii="Courier New" w:eastAsia="Times New Roman" w:hAnsi="Courier New" w:cs="Times New Roman"/>
      <w:b/>
      <w:bCs/>
      <w:color w:val="000000"/>
      <w:sz w:val="20"/>
      <w:szCs w:val="20"/>
      <w:lang w:val="x-none" w:eastAsia="x-none"/>
    </w:rPr>
  </w:style>
  <w:style w:type="character" w:customStyle="1" w:styleId="style6">
    <w:name w:val="style6"/>
    <w:rsid w:val="00CB5AC8"/>
  </w:style>
  <w:style w:type="paragraph" w:styleId="Footer">
    <w:name w:val="footer"/>
    <w:basedOn w:val="Normal"/>
    <w:link w:val="FooterChar"/>
    <w:uiPriority w:val="99"/>
    <w:unhideWhenUsed/>
    <w:rsid w:val="00CB5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AC8"/>
    <w:rPr>
      <w:rFonts w:ascii="Calibri" w:eastAsia="Calibri" w:hAnsi="Calibri" w:cs="Times New Roman"/>
    </w:rPr>
  </w:style>
  <w:style w:type="paragraph" w:styleId="ListParagraph">
    <w:name w:val="List Paragraph"/>
    <w:basedOn w:val="Normal"/>
    <w:uiPriority w:val="34"/>
    <w:qFormat/>
    <w:rsid w:val="00CB5AC8"/>
    <w:pPr>
      <w:ind w:left="720"/>
      <w:contextualSpacing/>
    </w:pPr>
    <w:rPr>
      <w:rFonts w:asciiTheme="minorHAnsi" w:eastAsiaTheme="minorHAnsi" w:hAnsiTheme="minorHAnsi" w:cstheme="minorBidi"/>
    </w:rPr>
  </w:style>
  <w:style w:type="table" w:styleId="TableGrid">
    <w:name w:val="Table Grid"/>
    <w:basedOn w:val="TableNormal"/>
    <w:uiPriority w:val="59"/>
    <w:rsid w:val="00AB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287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5B18F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B18FB"/>
    <w:rPr>
      <w:b/>
      <w:bCs/>
    </w:rPr>
  </w:style>
  <w:style w:type="character" w:styleId="UnresolvedMention">
    <w:name w:val="Unresolved Mention"/>
    <w:basedOn w:val="DefaultParagraphFont"/>
    <w:uiPriority w:val="99"/>
    <w:semiHidden/>
    <w:unhideWhenUsed/>
    <w:rsid w:val="0086591E"/>
    <w:rPr>
      <w:color w:val="605E5C"/>
      <w:shd w:val="clear" w:color="auto" w:fill="E1DFDD"/>
    </w:rPr>
  </w:style>
  <w:style w:type="character" w:styleId="FollowedHyperlink">
    <w:name w:val="FollowedHyperlink"/>
    <w:basedOn w:val="DefaultParagraphFont"/>
    <w:uiPriority w:val="99"/>
    <w:semiHidden/>
    <w:unhideWhenUsed/>
    <w:rsid w:val="008659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944544">
      <w:bodyDiv w:val="1"/>
      <w:marLeft w:val="0"/>
      <w:marRight w:val="0"/>
      <w:marTop w:val="0"/>
      <w:marBottom w:val="0"/>
      <w:divBdr>
        <w:top w:val="none" w:sz="0" w:space="0" w:color="auto"/>
        <w:left w:val="none" w:sz="0" w:space="0" w:color="auto"/>
        <w:bottom w:val="none" w:sz="0" w:space="0" w:color="auto"/>
        <w:right w:val="none" w:sz="0" w:space="0" w:color="auto"/>
      </w:divBdr>
    </w:div>
    <w:div w:id="20008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avajotech.edu/images/about/policiesDocs/Disability_Exhibit-A_6-26-2018.pdf" TargetMode="External"/><Relationship Id="rId4" Type="http://schemas.openxmlformats.org/officeDocument/2006/relationships/settings" Target="settings.xml"/><Relationship Id="rId9" Type="http://schemas.openxmlformats.org/officeDocument/2006/relationships/hyperlink" Target="http://www.navajotech.edu/stud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E1D8F-FB5C-DB4D-B5FD-30F3629D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Daniel McLaughlin</cp:lastModifiedBy>
  <cp:revision>70</cp:revision>
  <cp:lastPrinted>2017-01-10T15:53:00Z</cp:lastPrinted>
  <dcterms:created xsi:type="dcterms:W3CDTF">2020-01-15T20:16:00Z</dcterms:created>
  <dcterms:modified xsi:type="dcterms:W3CDTF">2020-10-12T17:55:00Z</dcterms:modified>
</cp:coreProperties>
</file>